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EDEC721" w14:textId="350D5CF5" w:rsidR="00023D54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023D54">
        <w:rPr>
          <w:rFonts w:ascii="Century Gothic" w:eastAsia="Arial Unicode MS" w:hAnsi="Century Gothic"/>
          <w:b/>
          <w:sz w:val="36"/>
          <w:szCs w:val="36"/>
        </w:rPr>
        <w:t xml:space="preserve">4. </w:t>
      </w:r>
      <w:r w:rsidR="00505FFE">
        <w:rPr>
          <w:rFonts w:ascii="Century Gothic" w:eastAsia="Arial Unicode MS" w:hAnsi="Century Gothic"/>
          <w:b/>
          <w:sz w:val="36"/>
          <w:szCs w:val="36"/>
        </w:rPr>
        <w:t>július 11</w:t>
      </w:r>
      <w:bookmarkStart w:id="0" w:name="_GoBack"/>
      <w:bookmarkEnd w:id="0"/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64838B6" w14:textId="0EF02C38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023D54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22B9B4EA" w:rsidR="00514240" w:rsidRDefault="00E36A4A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56D6CB2F" w14:textId="77777777" w:rsidR="00023D54" w:rsidRDefault="00023D54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Ö</w:t>
      </w:r>
      <w:r w:rsidR="00124035">
        <w:rPr>
          <w:rFonts w:ascii="Century Gothic" w:eastAsia="Arial Unicode MS" w:hAnsi="Century Gothic"/>
          <w:b/>
          <w:sz w:val="36"/>
          <w:szCs w:val="36"/>
        </w:rPr>
        <w:t>nkormányzati tulajdonú ingatlan</w:t>
      </w:r>
      <w:r>
        <w:rPr>
          <w:rFonts w:ascii="Century Gothic" w:eastAsia="Arial Unicode MS" w:hAnsi="Century Gothic"/>
          <w:b/>
          <w:sz w:val="36"/>
          <w:szCs w:val="36"/>
        </w:rPr>
        <w:t>ok</w:t>
      </w:r>
    </w:p>
    <w:p w14:paraId="7FF934A7" w14:textId="1B0B0907" w:rsidR="00514240" w:rsidRDefault="00023D54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proofErr w:type="gramStart"/>
      <w:r>
        <w:rPr>
          <w:rFonts w:ascii="Century Gothic" w:eastAsia="Arial Unicode MS" w:hAnsi="Century Gothic"/>
          <w:b/>
          <w:sz w:val="36"/>
          <w:szCs w:val="36"/>
        </w:rPr>
        <w:t>értékesítése</w:t>
      </w:r>
      <w:proofErr w:type="gramEnd"/>
    </w:p>
    <w:p w14:paraId="069FF71D" w14:textId="765FBC30" w:rsidR="00124035" w:rsidRDefault="00124035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1C36822" w14:textId="77777777" w:rsidR="00124035" w:rsidRDefault="00124035" w:rsidP="0012403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448D1102" w14:textId="0AAC5696" w:rsidR="00124035" w:rsidRDefault="00124035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1719BBB0" w:rsidR="00514240" w:rsidRPr="00D71A85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D71A85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5141FE97" w14:textId="21A2934A" w:rsidR="00124035" w:rsidRPr="00D71A85" w:rsidRDefault="00124035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74F9546C" w14:textId="682BE23D" w:rsidR="00124035" w:rsidRPr="00D71A85" w:rsidRDefault="00124035" w:rsidP="0085282F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Az önkormányzat forgalomképes vagyonát képezi a Balatonberény belterület 276 </w:t>
      </w:r>
      <w:proofErr w:type="spellStart"/>
      <w:r w:rsidRPr="00D71A85">
        <w:rPr>
          <w:rFonts w:ascii="Century Gothic" w:hAnsi="Century Gothic"/>
          <w:sz w:val="22"/>
        </w:rPr>
        <w:t>hrsz</w:t>
      </w:r>
      <w:proofErr w:type="spellEnd"/>
      <w:r w:rsidRPr="00D71A85">
        <w:rPr>
          <w:rFonts w:ascii="Century Gothic" w:hAnsi="Century Gothic"/>
          <w:sz w:val="22"/>
        </w:rPr>
        <w:t xml:space="preserve">-ú, „kivett lakóház” megjelölésű, </w:t>
      </w:r>
      <w:r w:rsidR="00B23D24" w:rsidRPr="00D71A85">
        <w:rPr>
          <w:rFonts w:ascii="Century Gothic" w:hAnsi="Century Gothic"/>
          <w:sz w:val="22"/>
        </w:rPr>
        <w:t>1635 m2 nagyságú, természetben</w:t>
      </w:r>
      <w:r w:rsidRPr="00D71A85">
        <w:rPr>
          <w:rFonts w:ascii="Century Gothic" w:hAnsi="Century Gothic"/>
          <w:sz w:val="22"/>
        </w:rPr>
        <w:t xml:space="preserve"> Balatonberény, József </w:t>
      </w:r>
      <w:proofErr w:type="gramStart"/>
      <w:r w:rsidRPr="00D71A85">
        <w:rPr>
          <w:rFonts w:ascii="Century Gothic" w:hAnsi="Century Gothic"/>
          <w:sz w:val="22"/>
        </w:rPr>
        <w:t>A</w:t>
      </w:r>
      <w:proofErr w:type="gramEnd"/>
      <w:r w:rsidRPr="00D71A85">
        <w:rPr>
          <w:rFonts w:ascii="Century Gothic" w:hAnsi="Century Gothic"/>
          <w:sz w:val="22"/>
        </w:rPr>
        <w:t xml:space="preserve">. </w:t>
      </w:r>
      <w:proofErr w:type="gramStart"/>
      <w:r w:rsidRPr="00D71A85">
        <w:rPr>
          <w:rFonts w:ascii="Century Gothic" w:hAnsi="Century Gothic"/>
          <w:sz w:val="22"/>
        </w:rPr>
        <w:t>u.</w:t>
      </w:r>
      <w:proofErr w:type="gramEnd"/>
      <w:r w:rsidRPr="00D71A85">
        <w:rPr>
          <w:rFonts w:ascii="Century Gothic" w:hAnsi="Century Gothic"/>
          <w:sz w:val="22"/>
        </w:rPr>
        <w:t xml:space="preserve"> 23</w:t>
      </w:r>
      <w:r w:rsidR="00023D54" w:rsidRPr="00D71A85">
        <w:rPr>
          <w:rFonts w:ascii="Century Gothic" w:hAnsi="Century Gothic"/>
          <w:sz w:val="22"/>
        </w:rPr>
        <w:t xml:space="preserve">. szám alatt található ingatlan, melynek </w:t>
      </w:r>
      <w:r w:rsidR="0085282F" w:rsidRPr="00D71A85">
        <w:rPr>
          <w:rFonts w:ascii="Century Gothic" w:hAnsi="Century Gothic"/>
          <w:sz w:val="22"/>
        </w:rPr>
        <w:t xml:space="preserve">pályázat útján történő </w:t>
      </w:r>
      <w:r w:rsidR="00023D54" w:rsidRPr="00D71A85">
        <w:rPr>
          <w:rFonts w:ascii="Century Gothic" w:hAnsi="Century Gothic"/>
          <w:sz w:val="22"/>
        </w:rPr>
        <w:t>értékesítéséről döntött a T. K</w:t>
      </w:r>
      <w:r w:rsidR="0085282F" w:rsidRPr="00D71A85">
        <w:rPr>
          <w:rFonts w:ascii="Century Gothic" w:hAnsi="Century Gothic"/>
          <w:sz w:val="22"/>
        </w:rPr>
        <w:t>épviselő-testület 40/2024.(III.21.) számú határozatával</w:t>
      </w:r>
      <w:r w:rsidR="005B3023" w:rsidRPr="00D71A85">
        <w:rPr>
          <w:rFonts w:ascii="Century Gothic" w:hAnsi="Century Gothic"/>
          <w:sz w:val="22"/>
        </w:rPr>
        <w:t>,</w:t>
      </w:r>
      <w:r w:rsidR="0085282F" w:rsidRPr="00D71A85">
        <w:rPr>
          <w:rFonts w:ascii="Century Gothic" w:hAnsi="Century Gothic"/>
          <w:sz w:val="22"/>
        </w:rPr>
        <w:t xml:space="preserve"> 30.000.000 Ft </w:t>
      </w:r>
      <w:proofErr w:type="gramStart"/>
      <w:r w:rsidR="005B3023" w:rsidRPr="00D71A85">
        <w:rPr>
          <w:rFonts w:ascii="Century Gothic" w:hAnsi="Century Gothic"/>
          <w:sz w:val="22"/>
        </w:rPr>
        <w:t>minimális</w:t>
      </w:r>
      <w:proofErr w:type="gramEnd"/>
      <w:r w:rsidR="005B3023" w:rsidRPr="00D71A85">
        <w:rPr>
          <w:rFonts w:ascii="Century Gothic" w:hAnsi="Century Gothic"/>
          <w:sz w:val="22"/>
        </w:rPr>
        <w:t xml:space="preserve"> vételár meghatározásával</w:t>
      </w:r>
      <w:r w:rsidR="0085282F" w:rsidRPr="00D71A85">
        <w:rPr>
          <w:rFonts w:ascii="Century Gothic" w:hAnsi="Century Gothic"/>
          <w:sz w:val="22"/>
        </w:rPr>
        <w:t>.</w:t>
      </w:r>
    </w:p>
    <w:p w14:paraId="08009CB7" w14:textId="27DD00E2" w:rsidR="005B3023" w:rsidRPr="00D71A85" w:rsidRDefault="005B3023" w:rsidP="0085282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4779C84" w14:textId="4C4C45CC" w:rsidR="005B3023" w:rsidRPr="00D71A85" w:rsidRDefault="005B3023" w:rsidP="0085282F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Az ingatlanforgalmi szakértő az ingatlan becsértékét egyébként 25.000.000 Ft-ban állapította meg.</w:t>
      </w:r>
    </w:p>
    <w:p w14:paraId="747D6899" w14:textId="26281276" w:rsidR="0085282F" w:rsidRPr="00D71A85" w:rsidRDefault="0085282F" w:rsidP="0085282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B8D1F70" w14:textId="10D4DA7C" w:rsidR="005B3023" w:rsidRPr="00D71A85" w:rsidRDefault="0085282F" w:rsidP="0085282F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A</w:t>
      </w:r>
      <w:r w:rsidR="00A52C59" w:rsidRPr="00D71A85">
        <w:rPr>
          <w:rFonts w:ascii="Century Gothic" w:hAnsi="Century Gothic"/>
          <w:sz w:val="22"/>
        </w:rPr>
        <w:t xml:space="preserve"> pályázati kiírás közzétételéről</w:t>
      </w:r>
      <w:r w:rsidR="005B3023" w:rsidRPr="00D71A85">
        <w:rPr>
          <w:rFonts w:ascii="Century Gothic" w:hAnsi="Century Gothic"/>
          <w:sz w:val="22"/>
        </w:rPr>
        <w:t xml:space="preserve"> </w:t>
      </w:r>
      <w:r w:rsidR="00A52C59" w:rsidRPr="00D71A85">
        <w:rPr>
          <w:rFonts w:ascii="Century Gothic" w:hAnsi="Century Gothic"/>
          <w:sz w:val="22"/>
        </w:rPr>
        <w:t xml:space="preserve">2024. április elejétől folyamatosan gondoskodtunk, </w:t>
      </w:r>
      <w:r w:rsidR="005B3023" w:rsidRPr="00D71A85">
        <w:rPr>
          <w:rFonts w:ascii="Century Gothic" w:hAnsi="Century Gothic"/>
          <w:sz w:val="22"/>
        </w:rPr>
        <w:t>és az ingatlant meghirdettük -1 hónapon keresztül- az ingatlan.com hirdetési felületen is.</w:t>
      </w:r>
      <w:r w:rsidR="00A52C59" w:rsidRPr="00D71A85">
        <w:rPr>
          <w:rFonts w:ascii="Century Gothic" w:hAnsi="Century Gothic"/>
          <w:sz w:val="22"/>
        </w:rPr>
        <w:t xml:space="preserve"> A pályázatok benyújtásának határideje 2024. június 30. napján járt le.</w:t>
      </w:r>
    </w:p>
    <w:p w14:paraId="49428B6B" w14:textId="77777777" w:rsidR="005B3023" w:rsidRPr="00D71A85" w:rsidRDefault="005B3023" w:rsidP="0085282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A58FC9A" w14:textId="21841B64" w:rsidR="0085282F" w:rsidRPr="00D71A85" w:rsidRDefault="00A52C59" w:rsidP="0085282F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D71A85">
        <w:rPr>
          <w:rFonts w:ascii="Century Gothic" w:hAnsi="Century Gothic"/>
          <w:b/>
          <w:sz w:val="22"/>
          <w:u w:val="single"/>
        </w:rPr>
        <w:t>Határidőn belül a</w:t>
      </w:r>
      <w:r w:rsidR="005B3023" w:rsidRPr="00D71A85">
        <w:rPr>
          <w:rFonts w:ascii="Century Gothic" w:hAnsi="Century Gothic"/>
          <w:b/>
          <w:sz w:val="22"/>
          <w:u w:val="single"/>
        </w:rPr>
        <w:t>z ingatlan megvételére pályázat nem érkezett.</w:t>
      </w:r>
      <w:r w:rsidR="0085282F" w:rsidRPr="00D71A85">
        <w:rPr>
          <w:rFonts w:ascii="Century Gothic" w:hAnsi="Century Gothic"/>
          <w:b/>
          <w:sz w:val="22"/>
          <w:u w:val="single"/>
        </w:rPr>
        <w:t xml:space="preserve"> </w:t>
      </w:r>
    </w:p>
    <w:p w14:paraId="30143F38" w14:textId="6B2A0B8A" w:rsidR="005B3023" w:rsidRPr="00D71A85" w:rsidRDefault="005B3023" w:rsidP="0085282F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0096B209" w14:textId="09DF65DA" w:rsidR="00D577B9" w:rsidRPr="00D71A85" w:rsidRDefault="005B3023" w:rsidP="00D577B9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A képviselő-testület</w:t>
      </w:r>
      <w:r w:rsidR="00D577B9" w:rsidRPr="00D71A85">
        <w:rPr>
          <w:rFonts w:ascii="Century Gothic" w:hAnsi="Century Gothic"/>
          <w:sz w:val="22"/>
        </w:rPr>
        <w:t xml:space="preserve"> a 168/2023.(IX.28.) számú határozatával döntött az önkormányzat tulajdonát képező</w:t>
      </w:r>
      <w:r w:rsidR="00D577B9" w:rsidRPr="00D71A85">
        <w:rPr>
          <w:sz w:val="22"/>
        </w:rPr>
        <w:t xml:space="preserve"> </w:t>
      </w:r>
      <w:r w:rsidR="00D577B9" w:rsidRPr="00D71A85">
        <w:rPr>
          <w:rFonts w:ascii="Century Gothic" w:hAnsi="Century Gothic"/>
          <w:sz w:val="22"/>
        </w:rPr>
        <w:t xml:space="preserve">Balatonberény zártkert 2489, 2549, 2590 és 2168 </w:t>
      </w:r>
      <w:proofErr w:type="spellStart"/>
      <w:r w:rsidR="00D577B9" w:rsidRPr="00D71A85">
        <w:rPr>
          <w:rFonts w:ascii="Century Gothic" w:hAnsi="Century Gothic"/>
          <w:sz w:val="22"/>
        </w:rPr>
        <w:t>hrsz</w:t>
      </w:r>
      <w:proofErr w:type="spellEnd"/>
      <w:r w:rsidR="00D577B9" w:rsidRPr="00D71A85">
        <w:rPr>
          <w:rFonts w:ascii="Century Gothic" w:hAnsi="Century Gothic"/>
          <w:sz w:val="22"/>
        </w:rPr>
        <w:t xml:space="preserve">-ú ingatlanok pályázat útján történő értékesítéséről. Az ingatlanok közül a 2590 </w:t>
      </w:r>
      <w:proofErr w:type="spellStart"/>
      <w:r w:rsidR="00D577B9" w:rsidRPr="00D71A85">
        <w:rPr>
          <w:rFonts w:ascii="Century Gothic" w:hAnsi="Century Gothic"/>
          <w:sz w:val="22"/>
        </w:rPr>
        <w:t>hrsz</w:t>
      </w:r>
      <w:proofErr w:type="spellEnd"/>
      <w:r w:rsidR="00D577B9" w:rsidRPr="00D71A85">
        <w:rPr>
          <w:rFonts w:ascii="Century Gothic" w:hAnsi="Century Gothic"/>
          <w:sz w:val="22"/>
        </w:rPr>
        <w:t xml:space="preserve">-ú ingatlant sikerült értékesíteni 800.000 Ft vételárért. </w:t>
      </w:r>
    </w:p>
    <w:p w14:paraId="4709AE89" w14:textId="692381B7" w:rsidR="005B3023" w:rsidRPr="00D71A85" w:rsidRDefault="00D577B9" w:rsidP="00D577B9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D71A85">
        <w:rPr>
          <w:rFonts w:ascii="Century Gothic" w:hAnsi="Century Gothic"/>
          <w:sz w:val="22"/>
        </w:rPr>
        <w:t xml:space="preserve">A fennmaradó 3 </w:t>
      </w:r>
      <w:r w:rsidR="00D71A85" w:rsidRPr="00D71A85">
        <w:rPr>
          <w:rFonts w:ascii="Century Gothic" w:hAnsi="Century Gothic"/>
          <w:sz w:val="22"/>
        </w:rPr>
        <w:t>külterületi ingatlan értékesítése céljából</w:t>
      </w:r>
      <w:r w:rsidRPr="00D71A85">
        <w:rPr>
          <w:rFonts w:ascii="Century Gothic" w:hAnsi="Century Gothic"/>
          <w:sz w:val="22"/>
        </w:rPr>
        <w:t xml:space="preserve"> a testület 64/2024.(IV.25.) számú határozata alapján a pályázati kiírást ismételten közzétettük </w:t>
      </w:r>
      <w:r w:rsidR="00D71A85" w:rsidRPr="00D71A85">
        <w:rPr>
          <w:rFonts w:ascii="Century Gothic" w:hAnsi="Century Gothic"/>
          <w:sz w:val="22"/>
        </w:rPr>
        <w:t xml:space="preserve">2024. </w:t>
      </w:r>
      <w:r w:rsidRPr="00D71A85">
        <w:rPr>
          <w:rFonts w:ascii="Century Gothic" w:hAnsi="Century Gothic"/>
          <w:sz w:val="22"/>
        </w:rPr>
        <w:t xml:space="preserve">június 30-i határidővel, az ingatlan.com oldalon is hirdettük az ingatlanokat, azonban </w:t>
      </w:r>
      <w:r w:rsidRPr="00D71A85">
        <w:rPr>
          <w:rFonts w:ascii="Century Gothic" w:hAnsi="Century Gothic"/>
          <w:b/>
          <w:sz w:val="22"/>
          <w:u w:val="single"/>
        </w:rPr>
        <w:t>határidőben ezekre sem érkezett pályázat.</w:t>
      </w:r>
    </w:p>
    <w:p w14:paraId="123431EF" w14:textId="0F2EC9AA" w:rsidR="00D71A85" w:rsidRPr="00D71A85" w:rsidRDefault="00D71A85" w:rsidP="00D577B9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10FB46D8" w14:textId="436FDF1B" w:rsidR="00D71A85" w:rsidRPr="00D71A85" w:rsidRDefault="00D71A85" w:rsidP="00D577B9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b/>
          <w:sz w:val="22"/>
        </w:rPr>
        <w:t>A pályázati kiírásokat előterjesztésemhez mellékelem.</w:t>
      </w:r>
    </w:p>
    <w:p w14:paraId="490D100A" w14:textId="77777777" w:rsidR="00E0691C" w:rsidRPr="00D71A85" w:rsidRDefault="00E0691C" w:rsidP="00124035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F05B72C" w14:textId="5DADB96D" w:rsidR="009D47A2" w:rsidRPr="00D71A85" w:rsidRDefault="009D47A2" w:rsidP="007857AD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Kérem a T. Képviselő-testületet, hogy szíveskedjen dönteni arról, hogy a pályázati</w:t>
      </w:r>
      <w:r w:rsidR="00D71A85" w:rsidRPr="00D71A85">
        <w:rPr>
          <w:rFonts w:ascii="Century Gothic" w:hAnsi="Century Gothic"/>
          <w:sz w:val="22"/>
        </w:rPr>
        <w:t xml:space="preserve"> kiírásokat ismételten </w:t>
      </w:r>
      <w:r w:rsidRPr="00D71A85">
        <w:rPr>
          <w:rFonts w:ascii="Century Gothic" w:hAnsi="Century Gothic"/>
          <w:sz w:val="22"/>
        </w:rPr>
        <w:t>közzé</w:t>
      </w:r>
      <w:r w:rsidR="00D71A85" w:rsidRPr="00D71A85">
        <w:rPr>
          <w:rFonts w:ascii="Century Gothic" w:hAnsi="Century Gothic"/>
          <w:sz w:val="22"/>
        </w:rPr>
        <w:t xml:space="preserve"> tegyük-e</w:t>
      </w:r>
      <w:r w:rsidRPr="00D71A85">
        <w:rPr>
          <w:rFonts w:ascii="Century Gothic" w:hAnsi="Century Gothic"/>
          <w:sz w:val="22"/>
        </w:rPr>
        <w:t xml:space="preserve">, ha igen, milyen benyújtási határidővel. </w:t>
      </w:r>
    </w:p>
    <w:p w14:paraId="7080143C" w14:textId="0AADC8CE" w:rsidR="007857AD" w:rsidRPr="00D71A85" w:rsidRDefault="009D47A2" w:rsidP="007857AD">
      <w:pPr>
        <w:spacing w:line="240" w:lineRule="auto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A József </w:t>
      </w:r>
      <w:proofErr w:type="gramStart"/>
      <w:r w:rsidRPr="00D71A85">
        <w:rPr>
          <w:rFonts w:ascii="Century Gothic" w:hAnsi="Century Gothic"/>
          <w:sz w:val="22"/>
        </w:rPr>
        <w:t>A</w:t>
      </w:r>
      <w:proofErr w:type="gramEnd"/>
      <w:r w:rsidRPr="00D71A85">
        <w:rPr>
          <w:rFonts w:ascii="Century Gothic" w:hAnsi="Century Gothic"/>
          <w:sz w:val="22"/>
        </w:rPr>
        <w:t xml:space="preserve">. </w:t>
      </w:r>
      <w:proofErr w:type="gramStart"/>
      <w:r w:rsidRPr="00D71A85">
        <w:rPr>
          <w:rFonts w:ascii="Century Gothic" w:hAnsi="Century Gothic"/>
          <w:sz w:val="22"/>
        </w:rPr>
        <w:t>u.</w:t>
      </w:r>
      <w:proofErr w:type="gramEnd"/>
      <w:r w:rsidRPr="00D71A85">
        <w:rPr>
          <w:rFonts w:ascii="Century Gothic" w:hAnsi="Century Gothic"/>
          <w:sz w:val="22"/>
        </w:rPr>
        <w:t xml:space="preserve"> 23. szám alatti ingatlan vonatkozásában </w:t>
      </w:r>
      <w:r w:rsidR="00D71A85" w:rsidRPr="00D71A85">
        <w:rPr>
          <w:rFonts w:ascii="Century Gothic" w:hAnsi="Century Gothic"/>
          <w:sz w:val="22"/>
        </w:rPr>
        <w:t>mindenképp javaslom a felhívás ismételt közzétételét és kérem, hogy a T. Képviselő-testület döntsön arról is</w:t>
      </w:r>
      <w:r w:rsidRPr="00D71A85">
        <w:rPr>
          <w:rFonts w:ascii="Century Gothic" w:hAnsi="Century Gothic"/>
          <w:sz w:val="22"/>
        </w:rPr>
        <w:t xml:space="preserve">, hogy az ingatlan </w:t>
      </w:r>
      <w:proofErr w:type="gramStart"/>
      <w:r w:rsidRPr="00D71A85">
        <w:rPr>
          <w:rFonts w:ascii="Century Gothic" w:hAnsi="Century Gothic"/>
          <w:sz w:val="22"/>
        </w:rPr>
        <w:t>minimális</w:t>
      </w:r>
      <w:proofErr w:type="gramEnd"/>
      <w:r w:rsidRPr="00D71A85">
        <w:rPr>
          <w:rFonts w:ascii="Century Gothic" w:hAnsi="Century Gothic"/>
          <w:sz w:val="22"/>
        </w:rPr>
        <w:t xml:space="preserve"> vételára továbbra is 30.000.000 Ft-ban, vagy attól kisebb összegben –figyelemmel az ingatlanforgalmi szakértői véleményben foglaltakra is- kerüljön meghatározásra. </w:t>
      </w:r>
    </w:p>
    <w:p w14:paraId="427BF258" w14:textId="77777777" w:rsidR="007857AD" w:rsidRPr="00D71A85" w:rsidRDefault="007857AD" w:rsidP="006C519B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8E8396B" w14:textId="767B1FA4" w:rsidR="00514240" w:rsidRPr="00D71A85" w:rsidRDefault="00D41E70" w:rsidP="00D21A50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D71A85">
        <w:rPr>
          <w:rFonts w:ascii="Century Gothic" w:hAnsi="Century Gothic"/>
          <w:b/>
          <w:sz w:val="22"/>
          <w:u w:val="single"/>
        </w:rPr>
        <w:t xml:space="preserve">Döntési </w:t>
      </w:r>
      <w:r w:rsidR="00E36A4A" w:rsidRPr="00D71A85">
        <w:rPr>
          <w:rFonts w:ascii="Century Gothic" w:hAnsi="Century Gothic"/>
          <w:b/>
          <w:sz w:val="22"/>
          <w:u w:val="single"/>
        </w:rPr>
        <w:t>javaslat</w:t>
      </w:r>
    </w:p>
    <w:p w14:paraId="3331E7E7" w14:textId="77777777" w:rsidR="00BD18DC" w:rsidRPr="00D71A85" w:rsidRDefault="00BD18DC" w:rsidP="00A803F7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5EEFFC68" w14:textId="07645494" w:rsidR="00A803F7" w:rsidRPr="00D71A85" w:rsidRDefault="00A803F7" w:rsidP="00294419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  <w:r w:rsidRPr="00D71A85">
        <w:rPr>
          <w:rFonts w:ascii="Century Gothic" w:hAnsi="Century Gothic"/>
          <w:b/>
          <w:sz w:val="22"/>
          <w:u w:val="single"/>
        </w:rPr>
        <w:t xml:space="preserve">Balatonberény község Önkormányzat </w:t>
      </w:r>
      <w:proofErr w:type="gramStart"/>
      <w:r w:rsidRPr="00D71A85">
        <w:rPr>
          <w:rFonts w:ascii="Century Gothic" w:hAnsi="Century Gothic"/>
          <w:b/>
          <w:sz w:val="22"/>
          <w:u w:val="single"/>
        </w:rPr>
        <w:t>Ké</w:t>
      </w:r>
      <w:r w:rsidR="00D71A85" w:rsidRPr="00D71A85">
        <w:rPr>
          <w:rFonts w:ascii="Century Gothic" w:hAnsi="Century Gothic"/>
          <w:b/>
          <w:sz w:val="22"/>
          <w:u w:val="single"/>
        </w:rPr>
        <w:t>pviselő-testületének ..</w:t>
      </w:r>
      <w:proofErr w:type="gramEnd"/>
      <w:r w:rsidR="00D71A85" w:rsidRPr="00D71A85">
        <w:rPr>
          <w:rFonts w:ascii="Century Gothic" w:hAnsi="Century Gothic"/>
          <w:b/>
          <w:sz w:val="22"/>
          <w:u w:val="single"/>
        </w:rPr>
        <w:t>/2024.(VII.11.</w:t>
      </w:r>
      <w:r w:rsidRPr="00D71A85">
        <w:rPr>
          <w:rFonts w:ascii="Century Gothic" w:hAnsi="Century Gothic"/>
          <w:b/>
          <w:sz w:val="22"/>
          <w:u w:val="single"/>
        </w:rPr>
        <w:t>) határozata a</w:t>
      </w:r>
      <w:r w:rsidR="00124035" w:rsidRPr="00D71A85">
        <w:rPr>
          <w:rFonts w:ascii="Century Gothic" w:hAnsi="Century Gothic"/>
          <w:b/>
          <w:sz w:val="22"/>
          <w:u w:val="single"/>
        </w:rPr>
        <w:t xml:space="preserve">z önkormányzat tulajdonát képező </w:t>
      </w:r>
      <w:r w:rsidR="00294419" w:rsidRPr="00D71A85">
        <w:rPr>
          <w:rFonts w:ascii="Century Gothic" w:hAnsi="Century Gothic"/>
          <w:b/>
          <w:sz w:val="22"/>
          <w:u w:val="single"/>
        </w:rPr>
        <w:t>ingatlanok értékesítéséről</w:t>
      </w:r>
    </w:p>
    <w:p w14:paraId="72BF9A48" w14:textId="77777777" w:rsidR="00294419" w:rsidRPr="00D71A85" w:rsidRDefault="00294419" w:rsidP="00294419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</w:p>
    <w:p w14:paraId="52B15281" w14:textId="0A040317" w:rsidR="00294419" w:rsidRPr="00D71A85" w:rsidRDefault="00E36A4A" w:rsidP="00294419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Balatonberény Község Önkormányzat Képviselő-testülete a</w:t>
      </w:r>
      <w:r w:rsidR="00124035" w:rsidRPr="00D71A85">
        <w:rPr>
          <w:rFonts w:ascii="Century Gothic" w:hAnsi="Century Gothic"/>
          <w:sz w:val="22"/>
        </w:rPr>
        <w:t xml:space="preserve">z előterjesztésben foglaltakat megismerte, megtárgyalta és az </w:t>
      </w:r>
      <w:r w:rsidR="00C466AA" w:rsidRPr="00D71A85">
        <w:rPr>
          <w:rFonts w:ascii="Century Gothic" w:hAnsi="Century Gothic"/>
          <w:sz w:val="22"/>
        </w:rPr>
        <w:t>alábbi döntést hozz</w:t>
      </w:r>
      <w:r w:rsidR="00294419" w:rsidRPr="00D71A85">
        <w:rPr>
          <w:rFonts w:ascii="Century Gothic" w:hAnsi="Century Gothic"/>
          <w:sz w:val="22"/>
        </w:rPr>
        <w:t>a:</w:t>
      </w:r>
    </w:p>
    <w:p w14:paraId="4656FAB0" w14:textId="77777777" w:rsidR="00294419" w:rsidRPr="00D71A85" w:rsidRDefault="00294419" w:rsidP="00294419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</w:p>
    <w:p w14:paraId="3DC24C9A" w14:textId="459B4473" w:rsidR="00294419" w:rsidRPr="00D71A85" w:rsidRDefault="00294419" w:rsidP="002C5E2B">
      <w:pPr>
        <w:pStyle w:val="Listaszerbekezds"/>
        <w:numPr>
          <w:ilvl w:val="0"/>
          <w:numId w:val="37"/>
        </w:numPr>
        <w:spacing w:line="240" w:lineRule="auto"/>
        <w:ind w:left="567" w:firstLine="0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a Balatonberény zártkert 2489, 2549 és 2168 </w:t>
      </w:r>
      <w:proofErr w:type="spellStart"/>
      <w:r w:rsidRPr="00D71A85">
        <w:rPr>
          <w:rFonts w:ascii="Century Gothic" w:hAnsi="Century Gothic"/>
          <w:sz w:val="22"/>
        </w:rPr>
        <w:t>hrsz</w:t>
      </w:r>
      <w:proofErr w:type="spellEnd"/>
      <w:r w:rsidRPr="00D71A85">
        <w:rPr>
          <w:rFonts w:ascii="Century Gothic" w:hAnsi="Century Gothic"/>
          <w:sz w:val="22"/>
        </w:rPr>
        <w:t xml:space="preserve">-ú ingatlanok </w:t>
      </w:r>
      <w:r w:rsidR="00D41E70" w:rsidRPr="00D71A85">
        <w:rPr>
          <w:rFonts w:ascii="Century Gothic" w:hAnsi="Century Gothic"/>
          <w:sz w:val="22"/>
        </w:rPr>
        <w:t>vonatkozásában a pályázati kiírás</w:t>
      </w:r>
      <w:r w:rsidRPr="00D71A85">
        <w:rPr>
          <w:rFonts w:ascii="Century Gothic" w:hAnsi="Century Gothic"/>
          <w:sz w:val="22"/>
        </w:rPr>
        <w:t xml:space="preserve"> ismételt közzétételét nem támogatja.</w:t>
      </w:r>
    </w:p>
    <w:p w14:paraId="4553F37E" w14:textId="77777777" w:rsidR="00294419" w:rsidRPr="00D71A85" w:rsidRDefault="00294419" w:rsidP="002C5E2B">
      <w:pPr>
        <w:pStyle w:val="Listaszerbekezds"/>
        <w:spacing w:line="240" w:lineRule="auto"/>
        <w:ind w:left="567"/>
        <w:jc w:val="both"/>
        <w:rPr>
          <w:rFonts w:ascii="Century Gothic" w:hAnsi="Century Gothic"/>
          <w:b/>
          <w:sz w:val="22"/>
        </w:rPr>
      </w:pPr>
    </w:p>
    <w:p w14:paraId="5D74B881" w14:textId="1B4F1E8E" w:rsidR="00294419" w:rsidRPr="00D71A85" w:rsidRDefault="00294419" w:rsidP="002C5E2B">
      <w:pPr>
        <w:pStyle w:val="Listaszerbekezds"/>
        <w:spacing w:line="240" w:lineRule="auto"/>
        <w:ind w:left="567"/>
        <w:jc w:val="both"/>
        <w:rPr>
          <w:rFonts w:ascii="Century Gothic" w:hAnsi="Century Gothic"/>
          <w:b/>
          <w:sz w:val="22"/>
        </w:rPr>
      </w:pPr>
      <w:proofErr w:type="gramStart"/>
      <w:r w:rsidRPr="00D71A85">
        <w:rPr>
          <w:rFonts w:ascii="Century Gothic" w:hAnsi="Century Gothic"/>
          <w:b/>
          <w:sz w:val="22"/>
        </w:rPr>
        <w:t>vagy</w:t>
      </w:r>
      <w:proofErr w:type="gramEnd"/>
      <w:r w:rsidRPr="00D71A85">
        <w:rPr>
          <w:rFonts w:ascii="Century Gothic" w:hAnsi="Century Gothic"/>
          <w:b/>
          <w:sz w:val="22"/>
        </w:rPr>
        <w:t>/</w:t>
      </w:r>
    </w:p>
    <w:p w14:paraId="187DC6D4" w14:textId="77777777" w:rsidR="00294419" w:rsidRPr="00D71A85" w:rsidRDefault="00294419" w:rsidP="002C5E2B">
      <w:pPr>
        <w:pStyle w:val="Listaszerbekezds"/>
        <w:spacing w:line="240" w:lineRule="auto"/>
        <w:ind w:left="567"/>
        <w:jc w:val="both"/>
        <w:rPr>
          <w:rFonts w:ascii="Century Gothic" w:hAnsi="Century Gothic"/>
          <w:sz w:val="22"/>
        </w:rPr>
      </w:pPr>
    </w:p>
    <w:p w14:paraId="5CC44C1A" w14:textId="59A51EE9" w:rsidR="00514240" w:rsidRPr="00D71A85" w:rsidRDefault="00294419" w:rsidP="002C5E2B">
      <w:pPr>
        <w:pStyle w:val="Listaszerbekezds"/>
        <w:spacing w:line="240" w:lineRule="auto"/>
        <w:ind w:left="567"/>
        <w:jc w:val="both"/>
        <w:rPr>
          <w:rFonts w:ascii="Century Gothic" w:hAnsi="Century Gothic"/>
          <w:sz w:val="22"/>
        </w:rPr>
      </w:pPr>
      <w:proofErr w:type="gramStart"/>
      <w:r w:rsidRPr="00D71A85">
        <w:rPr>
          <w:rFonts w:ascii="Century Gothic" w:hAnsi="Century Gothic"/>
          <w:sz w:val="22"/>
        </w:rPr>
        <w:t>támogatja</w:t>
      </w:r>
      <w:proofErr w:type="gramEnd"/>
      <w:r w:rsidRPr="00D71A85">
        <w:rPr>
          <w:rFonts w:ascii="Century Gothic" w:hAnsi="Century Gothic"/>
          <w:sz w:val="22"/>
        </w:rPr>
        <w:t xml:space="preserve"> válto</w:t>
      </w:r>
      <w:r w:rsidR="00C466AA" w:rsidRPr="00D71A85">
        <w:rPr>
          <w:rFonts w:ascii="Century Gothic" w:hAnsi="Century Gothic"/>
          <w:sz w:val="22"/>
        </w:rPr>
        <w:t>zatlan feltételekkel, 2024</w:t>
      </w:r>
      <w:r w:rsidRPr="00D71A85">
        <w:rPr>
          <w:rFonts w:ascii="Century Gothic" w:hAnsi="Century Gothic"/>
          <w:sz w:val="22"/>
        </w:rPr>
        <w:t>…………benyújtási határidővel.</w:t>
      </w:r>
      <w:r w:rsidR="00124035" w:rsidRPr="00D71A85">
        <w:rPr>
          <w:rFonts w:ascii="Century Gothic" w:hAnsi="Century Gothic"/>
          <w:sz w:val="22"/>
        </w:rPr>
        <w:t xml:space="preserve"> </w:t>
      </w:r>
    </w:p>
    <w:p w14:paraId="1998CAEB" w14:textId="77777777" w:rsidR="00294419" w:rsidRPr="00D71A85" w:rsidRDefault="00294419" w:rsidP="002C5E2B">
      <w:pPr>
        <w:pStyle w:val="Listaszerbekezds"/>
        <w:spacing w:line="240" w:lineRule="auto"/>
        <w:ind w:left="567"/>
        <w:jc w:val="both"/>
        <w:rPr>
          <w:rFonts w:ascii="Century Gothic" w:hAnsi="Century Gothic"/>
          <w:sz w:val="22"/>
        </w:rPr>
      </w:pPr>
    </w:p>
    <w:p w14:paraId="71A864B9" w14:textId="73D4C478" w:rsidR="00514240" w:rsidRPr="00D71A85" w:rsidRDefault="00124035" w:rsidP="002C5E2B">
      <w:pPr>
        <w:spacing w:line="240" w:lineRule="auto"/>
        <w:ind w:left="567"/>
        <w:jc w:val="both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lastRenderedPageBreak/>
        <w:t xml:space="preserve">b) </w:t>
      </w:r>
      <w:r w:rsidR="00C466AA" w:rsidRPr="00D71A85">
        <w:rPr>
          <w:rFonts w:ascii="Century Gothic" w:hAnsi="Century Gothic"/>
          <w:sz w:val="22"/>
        </w:rPr>
        <w:t xml:space="preserve">a Balatonberény belterület 276 </w:t>
      </w:r>
      <w:proofErr w:type="spellStart"/>
      <w:r w:rsidR="00C466AA" w:rsidRPr="00D71A85">
        <w:rPr>
          <w:rFonts w:ascii="Century Gothic" w:hAnsi="Century Gothic"/>
          <w:sz w:val="22"/>
        </w:rPr>
        <w:t>hrsz</w:t>
      </w:r>
      <w:proofErr w:type="spellEnd"/>
      <w:r w:rsidR="00C466AA" w:rsidRPr="00D71A85">
        <w:rPr>
          <w:rFonts w:ascii="Century Gothic" w:hAnsi="Century Gothic"/>
          <w:sz w:val="22"/>
        </w:rPr>
        <w:t>-ú ingatlan értékesítése céljából elrendeli a pályázati kiírás ismételt közzétételét</w:t>
      </w:r>
      <w:r w:rsidRPr="00D71A85">
        <w:rPr>
          <w:rFonts w:ascii="Century Gothic" w:hAnsi="Century Gothic"/>
          <w:sz w:val="22"/>
        </w:rPr>
        <w:t xml:space="preserve">….Ft </w:t>
      </w:r>
      <w:proofErr w:type="gramStart"/>
      <w:r w:rsidRPr="00D71A85">
        <w:rPr>
          <w:rFonts w:ascii="Century Gothic" w:hAnsi="Century Gothic"/>
          <w:sz w:val="22"/>
        </w:rPr>
        <w:t>minim</w:t>
      </w:r>
      <w:r w:rsidR="00C466AA" w:rsidRPr="00D71A85">
        <w:rPr>
          <w:rFonts w:ascii="Century Gothic" w:hAnsi="Century Gothic"/>
          <w:sz w:val="22"/>
        </w:rPr>
        <w:t>ális</w:t>
      </w:r>
      <w:proofErr w:type="gramEnd"/>
      <w:r w:rsidR="00C466AA" w:rsidRPr="00D71A85">
        <w:rPr>
          <w:rFonts w:ascii="Century Gothic" w:hAnsi="Century Gothic"/>
          <w:sz w:val="22"/>
        </w:rPr>
        <w:t xml:space="preserve"> vételárral és 2024. …………..</w:t>
      </w:r>
      <w:r w:rsidRPr="00D71A85">
        <w:rPr>
          <w:rFonts w:ascii="Century Gothic" w:hAnsi="Century Gothic"/>
          <w:sz w:val="22"/>
        </w:rPr>
        <w:t>benyújtási határidővel.</w:t>
      </w:r>
      <w:r w:rsidR="00E36A4A" w:rsidRPr="00D71A85">
        <w:rPr>
          <w:rFonts w:ascii="Century Gothic" w:hAnsi="Century Gothic"/>
          <w:sz w:val="22"/>
        </w:rPr>
        <w:t xml:space="preserve"> </w:t>
      </w:r>
    </w:p>
    <w:p w14:paraId="504B34CA" w14:textId="62524EAF" w:rsidR="00514240" w:rsidRPr="00D71A85" w:rsidRDefault="00514240" w:rsidP="00D21A50">
      <w:pPr>
        <w:spacing w:line="240" w:lineRule="auto"/>
        <w:rPr>
          <w:rFonts w:ascii="Century Gothic" w:hAnsi="Century Gothic"/>
          <w:sz w:val="22"/>
        </w:rPr>
      </w:pPr>
    </w:p>
    <w:p w14:paraId="23BA56B8" w14:textId="33764FEC" w:rsidR="00D52504" w:rsidRPr="00D71A85" w:rsidRDefault="00124035" w:rsidP="00D21A50">
      <w:pPr>
        <w:spacing w:line="240" w:lineRule="auto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>Határidő</w:t>
      </w:r>
      <w:r w:rsidR="00C3338D" w:rsidRPr="00D71A85">
        <w:rPr>
          <w:rFonts w:ascii="Century Gothic" w:hAnsi="Century Gothic"/>
          <w:sz w:val="22"/>
        </w:rPr>
        <w:t>:</w:t>
      </w:r>
      <w:r w:rsidRPr="00D71A85">
        <w:rPr>
          <w:rFonts w:ascii="Century Gothic" w:hAnsi="Century Gothic"/>
          <w:sz w:val="22"/>
        </w:rPr>
        <w:t xml:space="preserve"> pályázat közzétételére 15 nap</w:t>
      </w:r>
    </w:p>
    <w:p w14:paraId="3613AD46" w14:textId="4FC9FE7F" w:rsidR="00D52504" w:rsidRPr="00D71A85" w:rsidRDefault="00D52504" w:rsidP="00D21A50">
      <w:pPr>
        <w:spacing w:line="240" w:lineRule="auto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Felelős: </w:t>
      </w:r>
      <w:proofErr w:type="spellStart"/>
      <w:r w:rsidRPr="00D71A85">
        <w:rPr>
          <w:rFonts w:ascii="Century Gothic" w:hAnsi="Century Gothic"/>
          <w:sz w:val="22"/>
        </w:rPr>
        <w:t>Druskoczi</w:t>
      </w:r>
      <w:proofErr w:type="spellEnd"/>
      <w:r w:rsidRPr="00D71A85">
        <w:rPr>
          <w:rFonts w:ascii="Century Gothic" w:hAnsi="Century Gothic"/>
          <w:sz w:val="22"/>
        </w:rPr>
        <w:t xml:space="preserve"> Tünde polgárme</w:t>
      </w:r>
      <w:r w:rsidR="00B752DC" w:rsidRPr="00D71A85">
        <w:rPr>
          <w:rFonts w:ascii="Century Gothic" w:hAnsi="Century Gothic"/>
          <w:sz w:val="22"/>
        </w:rPr>
        <w:t>s</w:t>
      </w:r>
      <w:r w:rsidRPr="00D71A85">
        <w:rPr>
          <w:rFonts w:ascii="Century Gothic" w:hAnsi="Century Gothic"/>
          <w:sz w:val="22"/>
        </w:rPr>
        <w:t>ter</w:t>
      </w:r>
    </w:p>
    <w:p w14:paraId="4D9EA015" w14:textId="77777777" w:rsidR="00DF62E9" w:rsidRPr="00D71A85" w:rsidRDefault="00DF62E9" w:rsidP="00D21A50">
      <w:pPr>
        <w:spacing w:line="240" w:lineRule="auto"/>
        <w:rPr>
          <w:rFonts w:ascii="Century Gothic" w:hAnsi="Century Gothic"/>
          <w:sz w:val="22"/>
        </w:rPr>
      </w:pPr>
    </w:p>
    <w:p w14:paraId="703501CC" w14:textId="0B40800F" w:rsidR="00514240" w:rsidRPr="00D71A85" w:rsidRDefault="00FA0BE7" w:rsidP="00D21A50">
      <w:pPr>
        <w:spacing w:line="240" w:lineRule="auto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Balatonberény, </w:t>
      </w:r>
      <w:r w:rsidR="006B72BE" w:rsidRPr="00D71A85">
        <w:rPr>
          <w:rFonts w:ascii="Century Gothic" w:hAnsi="Century Gothic"/>
          <w:sz w:val="22"/>
        </w:rPr>
        <w:t>202</w:t>
      </w:r>
      <w:r w:rsidR="00326B13" w:rsidRPr="00D71A85">
        <w:rPr>
          <w:rFonts w:ascii="Century Gothic" w:hAnsi="Century Gothic"/>
          <w:sz w:val="22"/>
        </w:rPr>
        <w:t>4</w:t>
      </w:r>
      <w:r w:rsidR="006B72BE" w:rsidRPr="00D71A85">
        <w:rPr>
          <w:rFonts w:ascii="Century Gothic" w:hAnsi="Century Gothic"/>
          <w:sz w:val="22"/>
        </w:rPr>
        <w:t xml:space="preserve">. </w:t>
      </w:r>
      <w:r w:rsidR="00D41E70" w:rsidRPr="00D71A85">
        <w:rPr>
          <w:rFonts w:ascii="Century Gothic" w:hAnsi="Century Gothic"/>
          <w:sz w:val="22"/>
        </w:rPr>
        <w:t>július 3</w:t>
      </w:r>
      <w:r w:rsidR="00412343" w:rsidRPr="00D71A85">
        <w:rPr>
          <w:rFonts w:ascii="Century Gothic" w:hAnsi="Century Gothic"/>
          <w:sz w:val="22"/>
        </w:rPr>
        <w:t>.</w:t>
      </w:r>
    </w:p>
    <w:p w14:paraId="3C92D5D6" w14:textId="4C978467" w:rsidR="00514240" w:rsidRPr="00D71A85" w:rsidRDefault="00514240" w:rsidP="00D21A5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D71A85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r w:rsidRPr="00D71A85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D71A85">
        <w:rPr>
          <w:rFonts w:ascii="Century Gothic" w:hAnsi="Century Gothic"/>
          <w:sz w:val="22"/>
        </w:rPr>
        <w:t>Druskoczi</w:t>
      </w:r>
      <w:proofErr w:type="spellEnd"/>
      <w:r w:rsidRPr="00D71A85">
        <w:rPr>
          <w:rFonts w:ascii="Century Gothic" w:hAnsi="Century Gothic"/>
          <w:sz w:val="22"/>
        </w:rPr>
        <w:t xml:space="preserve"> Tünde </w:t>
      </w:r>
      <w:proofErr w:type="spellStart"/>
      <w:r w:rsidRPr="00D71A85">
        <w:rPr>
          <w:rFonts w:ascii="Century Gothic" w:hAnsi="Century Gothic"/>
          <w:sz w:val="22"/>
        </w:rPr>
        <w:t>sk</w:t>
      </w:r>
      <w:proofErr w:type="spellEnd"/>
      <w:r w:rsidRPr="00D71A85">
        <w:rPr>
          <w:rFonts w:ascii="Century Gothic" w:hAnsi="Century Gothic"/>
          <w:sz w:val="22"/>
        </w:rPr>
        <w:t>.</w:t>
      </w:r>
    </w:p>
    <w:p w14:paraId="070EBFBC" w14:textId="77777777" w:rsidR="00514240" w:rsidRPr="00D71A85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D71A85">
        <w:rPr>
          <w:rFonts w:ascii="Century Gothic" w:hAnsi="Century Gothic"/>
          <w:sz w:val="22"/>
        </w:rPr>
        <w:t>polgármester</w:t>
      </w:r>
      <w:proofErr w:type="gramEnd"/>
    </w:p>
    <w:sectPr w:rsidR="00514240" w:rsidRPr="00D71A85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095AE" w14:textId="77777777" w:rsidR="002034C1" w:rsidRDefault="002034C1">
      <w:pPr>
        <w:spacing w:line="240" w:lineRule="auto"/>
      </w:pPr>
      <w:r>
        <w:separator/>
      </w:r>
    </w:p>
  </w:endnote>
  <w:endnote w:type="continuationSeparator" w:id="0">
    <w:p w14:paraId="31231CB9" w14:textId="77777777" w:rsidR="002034C1" w:rsidRDefault="00203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49607" w14:textId="77777777" w:rsidR="002034C1" w:rsidRDefault="002034C1">
      <w:pPr>
        <w:spacing w:line="240" w:lineRule="auto"/>
      </w:pPr>
      <w:r>
        <w:separator/>
      </w:r>
    </w:p>
  </w:footnote>
  <w:footnote w:type="continuationSeparator" w:id="0">
    <w:p w14:paraId="0BA0C5A5" w14:textId="77777777" w:rsidR="002034C1" w:rsidRDefault="00203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E3F2255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05FFE">
          <w:rPr>
            <w:noProof/>
          </w:rPr>
          <w:t>1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2B29"/>
    <w:multiLevelType w:val="hybridMultilevel"/>
    <w:tmpl w:val="A974637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7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5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3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22"/>
  </w:num>
  <w:num w:numId="5">
    <w:abstractNumId w:val="6"/>
  </w:num>
  <w:num w:numId="6">
    <w:abstractNumId w:val="32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4"/>
  </w:num>
  <w:num w:numId="10">
    <w:abstractNumId w:val="20"/>
  </w:num>
  <w:num w:numId="11">
    <w:abstractNumId w:val="23"/>
  </w:num>
  <w:num w:numId="12">
    <w:abstractNumId w:val="1"/>
  </w:num>
  <w:num w:numId="13">
    <w:abstractNumId w:val="21"/>
  </w:num>
  <w:num w:numId="14">
    <w:abstractNumId w:val="5"/>
  </w:num>
  <w:num w:numId="15">
    <w:abstractNumId w:val="3"/>
  </w:num>
  <w:num w:numId="16">
    <w:abstractNumId w:val="29"/>
  </w:num>
  <w:num w:numId="17">
    <w:abstractNumId w:val="2"/>
  </w:num>
  <w:num w:numId="18">
    <w:abstractNumId w:val="33"/>
  </w:num>
  <w:num w:numId="19">
    <w:abstractNumId w:val="12"/>
  </w:num>
  <w:num w:numId="20">
    <w:abstractNumId w:val="8"/>
  </w:num>
  <w:num w:numId="21">
    <w:abstractNumId w:val="27"/>
  </w:num>
  <w:num w:numId="22">
    <w:abstractNumId w:val="14"/>
  </w:num>
  <w:num w:numId="23">
    <w:abstractNumId w:val="31"/>
  </w:num>
  <w:num w:numId="24">
    <w:abstractNumId w:val="26"/>
  </w:num>
  <w:num w:numId="25">
    <w:abstractNumId w:val="18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4"/>
  </w:num>
  <w:num w:numId="29">
    <w:abstractNumId w:val="13"/>
  </w:num>
  <w:num w:numId="30">
    <w:abstractNumId w:val="7"/>
  </w:num>
  <w:num w:numId="31">
    <w:abstractNumId w:val="30"/>
  </w:num>
  <w:num w:numId="32">
    <w:abstractNumId w:val="11"/>
  </w:num>
  <w:num w:numId="33">
    <w:abstractNumId w:val="4"/>
  </w:num>
  <w:num w:numId="34">
    <w:abstractNumId w:val="28"/>
  </w:num>
  <w:num w:numId="35">
    <w:abstractNumId w:val="17"/>
  </w:num>
  <w:num w:numId="36">
    <w:abstractNumId w:val="16"/>
  </w:num>
  <w:num w:numId="3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3D54"/>
    <w:rsid w:val="00027488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E0E32"/>
    <w:rsid w:val="00106938"/>
    <w:rsid w:val="00124035"/>
    <w:rsid w:val="00152A4D"/>
    <w:rsid w:val="001536AA"/>
    <w:rsid w:val="001617B4"/>
    <w:rsid w:val="0016364A"/>
    <w:rsid w:val="0018198A"/>
    <w:rsid w:val="001A46AE"/>
    <w:rsid w:val="001D2F74"/>
    <w:rsid w:val="001D361E"/>
    <w:rsid w:val="001E094D"/>
    <w:rsid w:val="001E422D"/>
    <w:rsid w:val="002034C1"/>
    <w:rsid w:val="002051EC"/>
    <w:rsid w:val="002270E7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4419"/>
    <w:rsid w:val="002B391B"/>
    <w:rsid w:val="002B4E0D"/>
    <w:rsid w:val="002B5CDA"/>
    <w:rsid w:val="002B6DD2"/>
    <w:rsid w:val="002C5E2B"/>
    <w:rsid w:val="002E18C7"/>
    <w:rsid w:val="002E7502"/>
    <w:rsid w:val="0030331C"/>
    <w:rsid w:val="00326B13"/>
    <w:rsid w:val="00346CB8"/>
    <w:rsid w:val="0035063E"/>
    <w:rsid w:val="0039373D"/>
    <w:rsid w:val="003937B9"/>
    <w:rsid w:val="003A4876"/>
    <w:rsid w:val="003A7AAA"/>
    <w:rsid w:val="003C5205"/>
    <w:rsid w:val="003D0947"/>
    <w:rsid w:val="0040619B"/>
    <w:rsid w:val="00412343"/>
    <w:rsid w:val="0041388E"/>
    <w:rsid w:val="00422A58"/>
    <w:rsid w:val="00440786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05FFE"/>
    <w:rsid w:val="00514240"/>
    <w:rsid w:val="005517C0"/>
    <w:rsid w:val="0057228D"/>
    <w:rsid w:val="005902C0"/>
    <w:rsid w:val="00593F44"/>
    <w:rsid w:val="005B3023"/>
    <w:rsid w:val="005F1A7B"/>
    <w:rsid w:val="005F1E31"/>
    <w:rsid w:val="005F5E78"/>
    <w:rsid w:val="00620D48"/>
    <w:rsid w:val="006403B3"/>
    <w:rsid w:val="00644030"/>
    <w:rsid w:val="00672548"/>
    <w:rsid w:val="00673CE4"/>
    <w:rsid w:val="00677CB5"/>
    <w:rsid w:val="006A203C"/>
    <w:rsid w:val="006A3E98"/>
    <w:rsid w:val="006B352F"/>
    <w:rsid w:val="006B72BE"/>
    <w:rsid w:val="006C519B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857AD"/>
    <w:rsid w:val="007A17D6"/>
    <w:rsid w:val="007A315F"/>
    <w:rsid w:val="007B4B19"/>
    <w:rsid w:val="007B599E"/>
    <w:rsid w:val="007D61C8"/>
    <w:rsid w:val="007F38C7"/>
    <w:rsid w:val="007F5DBB"/>
    <w:rsid w:val="0080423F"/>
    <w:rsid w:val="00804364"/>
    <w:rsid w:val="00805F96"/>
    <w:rsid w:val="00816EC8"/>
    <w:rsid w:val="00817C00"/>
    <w:rsid w:val="008319F2"/>
    <w:rsid w:val="0084010A"/>
    <w:rsid w:val="00844356"/>
    <w:rsid w:val="0085282F"/>
    <w:rsid w:val="0086044C"/>
    <w:rsid w:val="008774E6"/>
    <w:rsid w:val="008C00B7"/>
    <w:rsid w:val="008E5015"/>
    <w:rsid w:val="0092044D"/>
    <w:rsid w:val="00923F85"/>
    <w:rsid w:val="00926C3D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47A2"/>
    <w:rsid w:val="009D5771"/>
    <w:rsid w:val="009E5BD6"/>
    <w:rsid w:val="009F0C6E"/>
    <w:rsid w:val="00A128BD"/>
    <w:rsid w:val="00A43AD1"/>
    <w:rsid w:val="00A44161"/>
    <w:rsid w:val="00A479B3"/>
    <w:rsid w:val="00A52C59"/>
    <w:rsid w:val="00A803F7"/>
    <w:rsid w:val="00AB24A5"/>
    <w:rsid w:val="00AC1965"/>
    <w:rsid w:val="00AD30EC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23D24"/>
    <w:rsid w:val="00B30BA0"/>
    <w:rsid w:val="00B36DE7"/>
    <w:rsid w:val="00B57DD6"/>
    <w:rsid w:val="00B64617"/>
    <w:rsid w:val="00B72339"/>
    <w:rsid w:val="00B752DC"/>
    <w:rsid w:val="00B90B8C"/>
    <w:rsid w:val="00B9129C"/>
    <w:rsid w:val="00BC67F9"/>
    <w:rsid w:val="00BD18DC"/>
    <w:rsid w:val="00BD39EB"/>
    <w:rsid w:val="00BD74BB"/>
    <w:rsid w:val="00BE3919"/>
    <w:rsid w:val="00BE5BF3"/>
    <w:rsid w:val="00BF220C"/>
    <w:rsid w:val="00C00C88"/>
    <w:rsid w:val="00C02A55"/>
    <w:rsid w:val="00C10430"/>
    <w:rsid w:val="00C3338D"/>
    <w:rsid w:val="00C34BC9"/>
    <w:rsid w:val="00C36099"/>
    <w:rsid w:val="00C422E9"/>
    <w:rsid w:val="00C466AA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1E70"/>
    <w:rsid w:val="00D52504"/>
    <w:rsid w:val="00D555C6"/>
    <w:rsid w:val="00D577B9"/>
    <w:rsid w:val="00D57A5D"/>
    <w:rsid w:val="00D653C1"/>
    <w:rsid w:val="00D71A85"/>
    <w:rsid w:val="00D84D5F"/>
    <w:rsid w:val="00D86610"/>
    <w:rsid w:val="00D92BE2"/>
    <w:rsid w:val="00DB14BF"/>
    <w:rsid w:val="00DB2AED"/>
    <w:rsid w:val="00DF3597"/>
    <w:rsid w:val="00DF62E9"/>
    <w:rsid w:val="00E01C96"/>
    <w:rsid w:val="00E0691C"/>
    <w:rsid w:val="00E15D22"/>
    <w:rsid w:val="00E20B4A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524EE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397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21</cp:revision>
  <dcterms:created xsi:type="dcterms:W3CDTF">2024-02-26T08:40:00Z</dcterms:created>
  <dcterms:modified xsi:type="dcterms:W3CDTF">2024-07-04T09:53:00Z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