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41E" w:rsidRDefault="0080448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Balatonberény 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./.... (.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>) önkormányzati rendelete</w:t>
      </w:r>
    </w:p>
    <w:p w:rsidR="00AF341E" w:rsidRDefault="0080448A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települési támogatásokról, a személyes gondoskodást nyújtó szociális és gyermekjóléti ellátásokról szóló 19/2022.(X.26.) önkormányzati rendelet módosításáról</w:t>
      </w:r>
    </w:p>
    <w:p w:rsidR="00AF341E" w:rsidRDefault="0080448A">
      <w:pPr>
        <w:pStyle w:val="Szvegtrzs"/>
        <w:spacing w:before="220" w:after="0" w:line="240" w:lineRule="auto"/>
        <w:jc w:val="both"/>
      </w:pPr>
      <w:r>
        <w:t>Balatonberény Község Önkormányzat Képviselő-testülete a szociális igazgatásról és a szociális ellátásról szóló 1993. évi III. törvény 1. §. (2) bekezdésében, 10. § (1) bekezdésében, 26. §-</w:t>
      </w:r>
      <w:proofErr w:type="spellStart"/>
      <w:r>
        <w:t>ban</w:t>
      </w:r>
      <w:proofErr w:type="spellEnd"/>
      <w:r>
        <w:t>, 32. § (1) bekezdés b) pontja, (3) bekezdésében, 48. § (4) bekezdésében, 92. § (1), (2) bekezdésében, a 115. § (1) bekezdésében, a 132. § (4) bekezdés d) és g) pontjában, valamint a gyermekvédelemről és gyámügyi igazgatásról szóló 1997. évi XXXI. törvény 18. § (2) bekezdésében, 131. § (1) bekezdésében kapott felhatalmazás alapján, a Magyarország helyi önkormányzatairól szóló 2011. évi CLXXXIX. törvény 13. § (1) bekezdés 8. és 8a. pontjában meghatározott feladatkörében eljárva a következőket rendeli el.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AF341E" w:rsidRDefault="0080448A">
      <w:pPr>
        <w:pStyle w:val="Szvegtrzs"/>
        <w:spacing w:after="0" w:line="240" w:lineRule="auto"/>
        <w:jc w:val="both"/>
      </w:pPr>
      <w:r>
        <w:t xml:space="preserve">Hatályát veszti a </w:t>
      </w:r>
      <w:proofErr w:type="spellStart"/>
      <w:r>
        <w:t>Bursa</w:t>
      </w:r>
      <w:proofErr w:type="spellEnd"/>
      <w:r>
        <w:t xml:space="preserve"> Hungarica Felsőoktatási Önkormányzati Ösztöndíjpályázat elbírálásának szabályairól szóló Balatonberény Község Önkormányzat Képviselő-testülete 17/2020. (IX.28</w:t>
      </w:r>
      <w:proofErr w:type="gramStart"/>
      <w:r>
        <w:t>..</w:t>
      </w:r>
      <w:proofErr w:type="gramEnd"/>
      <w:r>
        <w:t>) önkormányzati rendelete.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AF341E" w:rsidRDefault="0080448A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3. § (1) bekezdés a) pontja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(Balatonberény Község Önkormányzata az alábbi pénzbeli és természetbeni szociális ellátásokat, </w:t>
      </w:r>
      <w:proofErr w:type="gramStart"/>
      <w:r>
        <w:rPr>
          <w:i/>
          <w:iCs/>
        </w:rPr>
        <w:t>valamint</w:t>
      </w:r>
      <w:proofErr w:type="gramEnd"/>
      <w:r>
        <w:rPr>
          <w:i/>
          <w:iCs/>
        </w:rPr>
        <w:t xml:space="preserve"> személyes gondoskodást nyújtó szociális- és gyermekjóléti szolgáltatásokat nyújtja:)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Pénzbeli és természetbeni szociális ellátások: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rendkívüli települési támogatás,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 xml:space="preserve"> szociális célú </w:t>
      </w:r>
      <w:proofErr w:type="gramStart"/>
      <w:r>
        <w:t>tűzifa juttatás</w:t>
      </w:r>
      <w:proofErr w:type="gramEnd"/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lakásfenntartási költségekhez nyújtott települési támogatás,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ad</w:t>
      </w:r>
      <w:proofErr w:type="gramEnd"/>
      <w:r>
        <w:rPr>
          <w:i/>
          <w:iCs/>
        </w:rPr>
        <w:t>)</w:t>
      </w:r>
      <w:r>
        <w:tab/>
        <w:t>gyógyszertámogatás,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ae</w:t>
      </w:r>
      <w:proofErr w:type="spellEnd"/>
      <w:r>
        <w:rPr>
          <w:i/>
          <w:iCs/>
        </w:rPr>
        <w:t>)</w:t>
      </w:r>
      <w:r>
        <w:tab/>
        <w:t>temetési támogatás,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af</w:t>
      </w:r>
      <w:proofErr w:type="spellEnd"/>
      <w:r>
        <w:rPr>
          <w:i/>
          <w:iCs/>
        </w:rPr>
        <w:t>)</w:t>
      </w:r>
      <w:r>
        <w:tab/>
        <w:t>köztemetés,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ag</w:t>
      </w:r>
      <w:proofErr w:type="spellEnd"/>
      <w:r>
        <w:rPr>
          <w:i/>
          <w:iCs/>
        </w:rPr>
        <w:t>)</w:t>
      </w:r>
      <w:r>
        <w:tab/>
        <w:t>családalapítási támogatás,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ah</w:t>
      </w:r>
      <w:proofErr w:type="gramEnd"/>
      <w:r>
        <w:rPr>
          <w:i/>
          <w:iCs/>
        </w:rPr>
        <w:t>)</w:t>
      </w:r>
      <w:r>
        <w:tab/>
        <w:t>tanévkezdési támogatás,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ai</w:t>
      </w:r>
      <w:proofErr w:type="spellEnd"/>
      <w:r>
        <w:rPr>
          <w:i/>
          <w:iCs/>
        </w:rPr>
        <w:t>)</w:t>
      </w:r>
      <w:r>
        <w:tab/>
        <w:t>első osztályos tanulók támogatása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gramStart"/>
      <w:r>
        <w:rPr>
          <w:i/>
          <w:iCs/>
        </w:rPr>
        <w:t>aj</w:t>
      </w:r>
      <w:proofErr w:type="gramEnd"/>
      <w:r>
        <w:rPr>
          <w:i/>
          <w:iCs/>
        </w:rPr>
        <w:t>)</w:t>
      </w:r>
      <w:r>
        <w:tab/>
        <w:t xml:space="preserve"> </w:t>
      </w:r>
      <w:proofErr w:type="spellStart"/>
      <w:r>
        <w:t>Bursa</w:t>
      </w:r>
      <w:proofErr w:type="spellEnd"/>
      <w:r>
        <w:t xml:space="preserve"> Hungarica ösztöndíj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ak</w:t>
      </w:r>
      <w:proofErr w:type="spellEnd"/>
      <w:r>
        <w:rPr>
          <w:i/>
          <w:iCs/>
        </w:rPr>
        <w:t>)</w:t>
      </w:r>
      <w:r>
        <w:tab/>
        <w:t>önkormányzati tűzifa támogatás,</w:t>
      </w:r>
    </w:p>
    <w:p w:rsidR="00AF341E" w:rsidRDefault="0080448A">
      <w:pPr>
        <w:pStyle w:val="Szvegtrzs"/>
        <w:spacing w:after="240" w:line="240" w:lineRule="auto"/>
        <w:ind w:left="980" w:hanging="400"/>
        <w:jc w:val="both"/>
      </w:pPr>
      <w:proofErr w:type="spellStart"/>
      <w:proofErr w:type="gramStart"/>
      <w:r>
        <w:rPr>
          <w:i/>
          <w:iCs/>
        </w:rPr>
        <w:t>al</w:t>
      </w:r>
      <w:proofErr w:type="spellEnd"/>
      <w:proofErr w:type="gramEnd"/>
      <w:r>
        <w:rPr>
          <w:i/>
          <w:iCs/>
        </w:rPr>
        <w:t>)</w:t>
      </w:r>
      <w:r>
        <w:tab/>
        <w:t>karácsonyi támogatás”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AF341E" w:rsidRDefault="0080448A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4. § (6) bekezdése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lastRenderedPageBreak/>
        <w:t>„(6) Az (1) bekezdésben meghatározott kérelmek tartalmának meghatározása: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rendkívüli települési támogatás iránti kérelem: </w:t>
      </w:r>
      <w:proofErr w:type="gramStart"/>
      <w:r>
        <w:t>ezen</w:t>
      </w:r>
      <w:proofErr w:type="gramEnd"/>
      <w:r>
        <w:t xml:space="preserve"> rendelet 1. melléklet,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szociális célú tűzifa juttatása iránti kérelem: </w:t>
      </w:r>
      <w:proofErr w:type="gramStart"/>
      <w:r>
        <w:t>ezen</w:t>
      </w:r>
      <w:proofErr w:type="gramEnd"/>
      <w:r>
        <w:t xml:space="preserve"> rendelet 9. melléklet,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lakásfenntartási költségekhez nyújtott települési támogatás iránti kérelem: </w:t>
      </w:r>
      <w:proofErr w:type="gramStart"/>
      <w:r>
        <w:t>ezen</w:t>
      </w:r>
      <w:proofErr w:type="gramEnd"/>
      <w:r>
        <w:t xml:space="preserve"> rendelet 2. melléklet,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gyógyszertámogatás iránti kérelem: </w:t>
      </w:r>
      <w:proofErr w:type="gramStart"/>
      <w:r>
        <w:t>ezen</w:t>
      </w:r>
      <w:proofErr w:type="gramEnd"/>
      <w:r>
        <w:t xml:space="preserve"> rendelet 3. melléklet,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temetési támogatás iránti kérelem: </w:t>
      </w:r>
      <w:proofErr w:type="gramStart"/>
      <w:r>
        <w:t>ezen</w:t>
      </w:r>
      <w:proofErr w:type="gramEnd"/>
      <w:r>
        <w:t xml:space="preserve"> rendelet 4. melléklet,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családalapítási támogatás iránti kérelem: </w:t>
      </w:r>
      <w:proofErr w:type="gramStart"/>
      <w:r>
        <w:t>ezen</w:t>
      </w:r>
      <w:proofErr w:type="gramEnd"/>
      <w:r>
        <w:t xml:space="preserve"> rendelet 5. melléklet,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tanévkezdési támogatás iránti kérelem: </w:t>
      </w:r>
      <w:proofErr w:type="gramStart"/>
      <w:r>
        <w:t>ezen</w:t>
      </w:r>
      <w:proofErr w:type="gramEnd"/>
      <w:r>
        <w:t xml:space="preserve"> rendelet 6. melléklet,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első osztályos tanulók támogatása iránti kérelem: </w:t>
      </w:r>
      <w:proofErr w:type="gramStart"/>
      <w:r>
        <w:t>ezen</w:t>
      </w:r>
      <w:proofErr w:type="gramEnd"/>
      <w:r>
        <w:t xml:space="preserve"> rendelet 7. melléklet,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 xml:space="preserve">önkormányzati tűzifa támogatás iránti kérelem: </w:t>
      </w:r>
      <w:proofErr w:type="gramStart"/>
      <w:r>
        <w:t>ezen</w:t>
      </w:r>
      <w:proofErr w:type="gramEnd"/>
      <w:r>
        <w:t xml:space="preserve"> rendelet 8. melléklet,</w:t>
      </w:r>
    </w:p>
    <w:p w:rsidR="00AF341E" w:rsidRDefault="0080448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 xml:space="preserve">karácsonyi támogatás iránti kérelem: </w:t>
      </w:r>
      <w:proofErr w:type="gramStart"/>
      <w:r>
        <w:t>ezen</w:t>
      </w:r>
      <w:proofErr w:type="gramEnd"/>
      <w:r>
        <w:t xml:space="preserve"> rendelet 10. melléklet szerint.”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4. § (8) és (9) bekezdése helyébe a következő rendelkezések lépnek: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 xml:space="preserve">„(8) A 3. § (1) bekezdés </w:t>
      </w:r>
      <w:proofErr w:type="spellStart"/>
      <w:r>
        <w:t>aa</w:t>
      </w:r>
      <w:proofErr w:type="spellEnd"/>
      <w:r>
        <w:t xml:space="preserve">), ad), </w:t>
      </w:r>
      <w:proofErr w:type="spellStart"/>
      <w:r>
        <w:t>ag</w:t>
      </w:r>
      <w:proofErr w:type="spellEnd"/>
      <w:r>
        <w:t>) és aj) pontjában meghatározott támogatások megállapítása iránti kérelemben a kérelmező és a vele közös háztartásban élő nagykorú családtag köteles nyilatkozni arról, hogy rendelkezik-e szálláshely-szolgáltatási tevékenységhez szükséges igazolással és a szálláshely hasznosításából a kérelem benyújtását megelőző 12 hónapban milyen összegű jövedelme volt.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 xml:space="preserve">(9) A 3. § (1) bekezdés </w:t>
      </w:r>
      <w:proofErr w:type="spellStart"/>
      <w:r>
        <w:t>ac</w:t>
      </w:r>
      <w:proofErr w:type="spellEnd"/>
      <w:r>
        <w:t>) pontjában meghatározott támogatás megállapítása iránti kérelemben a kérelmező és a kérelmező háztartásának nagykorú tagja köteles nyilatkozni arról, hogy rendelkezik-e szálláshely-szolgáltatási tevékenységhez szükséges igazolással és a szálláshely hasznosításából a kérelem benyújtását megelőző 12 hónapban milyen összegű jövedelme volt.”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(3) A települési támogatásokról, a személyes gondoskodást nyújtó szociális és gyermekjóléti ellátásokról szóló 19/2022. (X. 26.) önkormányzati rendelet 4.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(9a) bekezdéssel egészül ki: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 xml:space="preserve">„(9a) </w:t>
      </w:r>
      <w:proofErr w:type="gramStart"/>
      <w:r>
        <w:t>A</w:t>
      </w:r>
      <w:proofErr w:type="gramEnd"/>
      <w:r>
        <w:t xml:space="preserve"> 3. § (1) bekezdés ab) pontjában meghatározott támogatások megállapítása iránti kérelemben a kérelmező köteles nyilatkozni arról, hogy ő és a vele közös háztartásban élő nagykorú családtagja szálláshely-szolgáltatási tevékenységet nem végez.”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AF341E" w:rsidRDefault="0080448A">
      <w:pPr>
        <w:pStyle w:val="Szvegtrzs"/>
        <w:spacing w:after="0" w:line="240" w:lineRule="auto"/>
        <w:jc w:val="both"/>
      </w:pPr>
      <w:r>
        <w:t xml:space="preserve">(1) A települési támogatásokról, a személyes gondoskodást nyújtó szociális és gyermekjóléti ellátásokról szóló 19/2022. (X. 26.) önkormányzati rendelet 5. § (2) bekezdés a) pont </w:t>
      </w:r>
      <w:proofErr w:type="spellStart"/>
      <w:r>
        <w:t>aa</w:t>
      </w:r>
      <w:proofErr w:type="spellEnd"/>
      <w:r>
        <w:t>) alpontja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pénzben és természetben nyújtott települési támogatásokra való jogosultság megállapításáról és megszüntetéséről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képviselő-testület által átruházott hatáskörben a polgármester dönt:)</w:t>
      </w:r>
    </w:p>
    <w:p w:rsidR="00AF341E" w:rsidRDefault="0080448A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a rendelet 8. §-a szerinti rendkívüli települési támogatás,”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 xml:space="preserve">(2) A települési támogatásokról, a személyes gondoskodást nyújtó szociális és gyermekjóléti ellátásokról szóló 19/2022. (X. 26.) önkormányzati rendelet 5. § (2) bekezdés a) pont </w:t>
      </w:r>
      <w:proofErr w:type="spellStart"/>
      <w:r>
        <w:t>ac</w:t>
      </w:r>
      <w:proofErr w:type="spellEnd"/>
      <w:r>
        <w:t>) alpontja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(A pénzben és természetben nyújtott települési támogatásokra való jogosultság megállapításáról és megszüntetéséről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képviselő-testület által átruházott hatáskörben a polgármester dönt:)</w:t>
      </w:r>
    </w:p>
    <w:p w:rsidR="00AF341E" w:rsidRDefault="0080448A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ac</w:t>
      </w:r>
      <w:proofErr w:type="spellEnd"/>
      <w:r>
        <w:rPr>
          <w:i/>
          <w:iCs/>
        </w:rPr>
        <w:t>)</w:t>
      </w:r>
      <w:r>
        <w:tab/>
        <w:t>a rendelet 10. §-a szerinti gyógyszertámogatás,”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 xml:space="preserve">(3) A települési támogatásokról, a személyes gondoskodást nyújtó szociális és gyermekjóléti ellátásokról szóló 19/2022. (X. 26.) önkormányzati rendelet 5. § (2) bekezdés a) </w:t>
      </w:r>
      <w:proofErr w:type="gramStart"/>
      <w:r>
        <w:t>pont</w:t>
      </w:r>
      <w:proofErr w:type="gramEnd"/>
      <w:r>
        <w:t xml:space="preserve"> ah) alpontja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pénzben és természetben nyújtott települési támogatásokra való jogosultság megállapításáról és megszüntetéséről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képviselő-testület által átruházott hatáskörben a polgármester dönt:)</w:t>
      </w:r>
    </w:p>
    <w:p w:rsidR="00AF341E" w:rsidRDefault="0080448A">
      <w:pPr>
        <w:pStyle w:val="Szvegtrzs"/>
        <w:spacing w:after="240" w:line="240" w:lineRule="auto"/>
        <w:ind w:left="980" w:hanging="400"/>
        <w:jc w:val="both"/>
      </w:pPr>
      <w:r>
        <w:t>„</w:t>
      </w:r>
      <w:r>
        <w:rPr>
          <w:i/>
          <w:iCs/>
        </w:rPr>
        <w:t>ah)</w:t>
      </w:r>
      <w:r>
        <w:tab/>
        <w:t>a rendelet 15. § szerinti első osztályos gyermekek támogatása,”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 xml:space="preserve">(4) A települési támogatásokról, a személyes gondoskodást nyújtó szociális és gyermekjóléti ellátásokról szóló 19/2022. (X. 26.) önkormányzati rendelet 5. § (2) bekezdés a) pontja a következő </w:t>
      </w:r>
      <w:proofErr w:type="spellStart"/>
      <w:r>
        <w:t>ai</w:t>
      </w:r>
      <w:proofErr w:type="spellEnd"/>
      <w:r>
        <w:t>) és aj) alponttal egészül ki: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pénzben és természetben nyújtott települési támogatásokra való jogosultság megállapításáról és megszüntetéséről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képviselő-testület által átruházott hatáskörben a polgármester dönt:)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ai</w:t>
      </w:r>
      <w:proofErr w:type="spellEnd"/>
      <w:r>
        <w:rPr>
          <w:i/>
          <w:iCs/>
        </w:rPr>
        <w:t>)</w:t>
      </w:r>
      <w:r>
        <w:tab/>
        <w:t>a rendelet 14. §-a szerinti tanévkezdési támogatás,</w:t>
      </w:r>
    </w:p>
    <w:p w:rsidR="00AF341E" w:rsidRDefault="0080448A">
      <w:pPr>
        <w:pStyle w:val="Szvegtrzs"/>
        <w:spacing w:after="240" w:line="240" w:lineRule="auto"/>
        <w:ind w:left="980" w:hanging="400"/>
        <w:jc w:val="both"/>
      </w:pPr>
      <w:proofErr w:type="gramStart"/>
      <w:r>
        <w:rPr>
          <w:i/>
          <w:iCs/>
        </w:rPr>
        <w:t>aj</w:t>
      </w:r>
      <w:proofErr w:type="gramEnd"/>
      <w:r>
        <w:rPr>
          <w:i/>
          <w:iCs/>
        </w:rPr>
        <w:t>)</w:t>
      </w:r>
      <w:r>
        <w:tab/>
        <w:t>a rendelet 17. §-a szerinti karácsonyi támogatás ügyében.”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(5) A települési támogatásokról, a személyes gondoskodást nyújtó szociális és gyermekjóléti ellátásokról szóló 19/2022. (X. 26.) önkormányzati rendelet 5. § (2) bekezdés b) pontja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pénzben és természetben nyújtott települési támogatásokra való jogosultság megállapításáról és megszüntetéséről)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 képviselő-testület dönt: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a rendelet 16. §-a szerinti önkormányzati tűzifa támogatás,</w:t>
      </w:r>
    </w:p>
    <w:p w:rsidR="00AF341E" w:rsidRDefault="0080448A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a rendelet 8/</w:t>
      </w:r>
      <w:proofErr w:type="gramStart"/>
      <w:r>
        <w:t>A</w:t>
      </w:r>
      <w:proofErr w:type="gramEnd"/>
      <w:r>
        <w:t xml:space="preserve">. §-a szerinti szociális célú </w:t>
      </w:r>
      <w:proofErr w:type="gramStart"/>
      <w:r>
        <w:t>tűzifa juttatás</w:t>
      </w:r>
      <w:proofErr w:type="gramEnd"/>
      <w:r>
        <w:t>,</w:t>
      </w:r>
    </w:p>
    <w:p w:rsidR="00AF341E" w:rsidRDefault="0080448A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bc</w:t>
      </w:r>
      <w:proofErr w:type="spellEnd"/>
      <w:r>
        <w:rPr>
          <w:i/>
          <w:iCs/>
        </w:rPr>
        <w:t>)</w:t>
      </w:r>
      <w:r>
        <w:tab/>
        <w:t>a rendelet 15/</w:t>
      </w:r>
      <w:proofErr w:type="gramStart"/>
      <w:r>
        <w:t>A</w:t>
      </w:r>
      <w:proofErr w:type="gramEnd"/>
      <w:r>
        <w:t xml:space="preserve">. §-a szerinti </w:t>
      </w:r>
      <w:proofErr w:type="spellStart"/>
      <w:r>
        <w:t>Bursa</w:t>
      </w:r>
      <w:proofErr w:type="spellEnd"/>
      <w:r>
        <w:t xml:space="preserve"> Hungarica ösztöndíj ügyében. 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AF341E" w:rsidRDefault="0080448A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7. § (1) bekezdése helyébe a következő rendelkezés lép: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>„(1) A polgármester a létfenntartást veszélyeztető rendkívüli élethelyzetbe került, valamint az időszakosan vagy tartósan létfenntartási gonddal küzdő személyek részére rendkívüli települési támogatást állapít meg.”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AF341E" w:rsidRDefault="0080448A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8. § (1) bekezdése helyébe a következő rendelkezés lép: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lastRenderedPageBreak/>
        <w:t>„(1) Rendkívüli települési támogatásban kell részesíteni kérelemre azt az időszakosan vagy tartósan létfenntartási gondokkal küzdő személyt, akinek a családjában az 1 főre számított havi jövedelem a szociális vetítési alap összegének 450 %-át, három, vagy több gyermeket nevelő család, gyermekét egyedül nevelő szülő esetén 500 %-át, egyedülálló személy esetén jövedelme a szociális vetítési alap összegének 550 %-át nem haladja meg.”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8. § (2)–(5) bekezdése helyébe a következő rendelkezések lépnek: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 xml:space="preserve">„(2) A rendkívüli települési támogatás </w:t>
      </w:r>
      <w:proofErr w:type="spellStart"/>
      <w:r>
        <w:t>alkalmankénti</w:t>
      </w:r>
      <w:proofErr w:type="spellEnd"/>
      <w:r>
        <w:t xml:space="preserve"> összege nem lehet kevesebb 10.000 Ft-nál és nem haladhatja meg az 60 000 Ft-ot</w:t>
      </w:r>
      <w:r>
        <w:rPr>
          <w:b/>
          <w:bCs/>
        </w:rPr>
        <w:t>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(3) Rendkívüli települési támogatás természetbeni juttatásként élelmiszer vagy tűzifa formájában is nyújtható.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(4) Az adott naptári évben egy személy, vagy családja részére nyújtott rendkívüli települési támogatás éves összege nem haladhatja meg a szociális vetítési alap összegének 800 %-át.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 xml:space="preserve">(5) A polgármester évente legfeljebb két alkalommal rendkívüli települési támogatást állapíthat meg, ha a kérelmező, vagy a kérelmező családjának egy főre számított havi nettó jövedelme nem haladja meg a szociális vetítési alap összegének tízszeresét, és a kérelmező vagy a család létfenntartását vagy lakhatását veszélyeztető </w:t>
      </w:r>
      <w:proofErr w:type="gramStart"/>
      <w:r>
        <w:t>krízis</w:t>
      </w:r>
      <w:proofErr w:type="gramEnd"/>
      <w:r>
        <w:t>helyzetbe kerül. A rendkívüli települési támogatás éves összege nem haladhatja meg a 300.000 Ft-ot.”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AF341E" w:rsidRDefault="0080448A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a következő alcímmel egészül ki:</w:t>
      </w:r>
    </w:p>
    <w:p w:rsidR="00AF341E" w:rsidRDefault="0080448A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>„7/</w:t>
      </w:r>
      <w:proofErr w:type="gramStart"/>
      <w:r>
        <w:rPr>
          <w:b/>
          <w:bCs/>
        </w:rPr>
        <w:t>A.</w:t>
      </w:r>
      <w:proofErr w:type="gramEnd"/>
      <w:r>
        <w:rPr>
          <w:b/>
          <w:bCs/>
        </w:rPr>
        <w:t xml:space="preserve"> Szociális célú </w:t>
      </w:r>
      <w:proofErr w:type="gramStart"/>
      <w:r>
        <w:rPr>
          <w:b/>
          <w:bCs/>
        </w:rPr>
        <w:t>tűzifa juttatás</w:t>
      </w:r>
      <w:proofErr w:type="gramEnd"/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8/</w:t>
      </w:r>
      <w:proofErr w:type="gramStart"/>
      <w:r>
        <w:rPr>
          <w:b/>
          <w:bCs/>
        </w:rPr>
        <w:t>A.</w:t>
      </w:r>
      <w:proofErr w:type="gramEnd"/>
      <w:r>
        <w:rPr>
          <w:b/>
          <w:bCs/>
        </w:rPr>
        <w:t xml:space="preserve"> §</w:t>
      </w:r>
    </w:p>
    <w:p w:rsidR="00AF341E" w:rsidRDefault="0080448A">
      <w:pPr>
        <w:pStyle w:val="Szvegtrzs"/>
        <w:spacing w:after="0" w:line="240" w:lineRule="auto"/>
        <w:jc w:val="both"/>
      </w:pPr>
      <w:r>
        <w:t>(1) A szociális célú tűzifa juttatás forrása: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miniszteri döntés szerinti vissza nem térítendő, a települési önkormányzatok szociális célú tüzelőanyag vásárlásához kapcsolódó támogatás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által biztosított saját forrás.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Az önkormányzat a rendelkezésére álló szociális célú tűzifa keretből egyszeri alkalommal tűzifát biztosít azon szociálisan rászoruló személynek, aki Balatonberény községben bejelentett lakó- vagy tartózkodási helyén életvitelszerűen él, és e rendeletben meghatározott feltételeknek megfelel.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(3) Az önkormányzat vállalja, hogy a szociális célú tűzifa támogatásban részesülőtől semmilyen ellenszolgáltatást nem kér.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(4) Az e rendeletben foglaltak szerint támogatásban részesülő személy a tűzifát nem értékesítheti, nem adhatja át másnak, csak saját használatra használhatja fel.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(5) Amennyiben a jogosult a támogatással visszaél, és a kiszállított tűzifa egy részét vagy egészét eladja, másnak átengedi, vagy a kérelmezett lakcímtől eltérő címre kéri szállítani, az a következő 2 évben a támogatásra való jogosultságát elveszíti.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lastRenderedPageBreak/>
        <w:t>(6) E rendelet alkalmazása során a szociális igazgatásról és szociális ellátásokról szóló 1993. évi III. törvényben és a pénzbeli és természetbeni szociális ellátások igénylésének és megállapításának, valamint folyósításának részletes szabályairól szóló 63/2006. (III. 26.) Korm. rendeletben foglaltakat az e rendeletben foglalt eltérésekkel kell alkalmazni.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8/B. §</w:t>
      </w:r>
    </w:p>
    <w:p w:rsidR="00AF341E" w:rsidRDefault="0080448A">
      <w:pPr>
        <w:pStyle w:val="Szvegtrzs"/>
        <w:spacing w:after="0" w:line="240" w:lineRule="auto"/>
        <w:jc w:val="both"/>
      </w:pPr>
      <w:r>
        <w:t>(1) Szociális célú tűzifára jogosult,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a)</w:t>
      </w:r>
      <w:r>
        <w:tab/>
        <w:t>akinek a családjában az egy főre számított havi nettó jövedelem a szociális vetítési alap összegének 350 %-át egyedülálló személy esetén havi nettó jövedelme a szociális vetítési alap összegének 400 %-át, 70 év feletti házastársak vagy élettársak esetén az egy főre számított havi nettó jövedelem a szociális vetítési alap összegének 410 %-át, és egyedülálló 70 év feletti személy esetén havi nettó jövedelme a szociális vetítési alap összegének 420 %-át nem haladja meg, és</w:t>
      </w:r>
      <w:proofErr w:type="gramEnd"/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fatüzelésre alkalmas fűtőberendezéssel rendelkezik, és erről nyilatkozik és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tűzifa támogatásra irányuló kérelmét tárgyév szeptember 15-től október 15. napjáig benyújtja. A határidő jogvesztő.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Az (1) bekezdésében meghatározott feltételek teljesülése esetén a kérelem elbírálása során előnyt élvez: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az </w:t>
      </w:r>
      <w:proofErr w:type="gramStart"/>
      <w:r>
        <w:t>aktív</w:t>
      </w:r>
      <w:proofErr w:type="gramEnd"/>
      <w:r>
        <w:t xml:space="preserve"> korúak ellátására,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időskorúak járadékára,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települési támogatásra (e támogatásban részesülők közül különösen a lakásfenntartási költségekhez nyújtott települési támogatásra) jogosult személy, valamint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gyermekek védelméről és a gyámügyi igazgatásról szóló törvényben szabályozott halmozottan hátrányos helyzetű gyermeket nevelő család.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 xml:space="preserve">(3) Kivételes méltánylást érdemlő esetben a képviselő-testület az (1) bekezdés a) pontjában meghatározott jövedelemhatárt meghaladó jövedelem esetén is megállapíthat szociális célú </w:t>
      </w:r>
      <w:proofErr w:type="gramStart"/>
      <w:r>
        <w:t>tűzifa juttatást</w:t>
      </w:r>
      <w:proofErr w:type="gramEnd"/>
      <w:r>
        <w:t>. Kivételes méltánylást érdemlő esetnek minősül, ha a kérelmező jövedelme, vagy családjának egy főre számított havi nettó jövedelme legfeljebb 10 %-</w:t>
      </w:r>
      <w:proofErr w:type="spellStart"/>
      <w:r>
        <w:t>kal</w:t>
      </w:r>
      <w:proofErr w:type="spellEnd"/>
      <w:r>
        <w:t xml:space="preserve"> haladja meg az (1) bekezdése a) pontja szerinti jövedelemhatárt, vagy akinek esetében a tűzifa juttatás nélkül fennáll a kihűlés vagy a fagyhalál veszélye.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(4) Az azonos lakóingatlanban élő személyek közül – függetlenül az ingatlanban lévő személyek és háztartások számától – csak egy kérelmező részére állapítható meg támogatás az (1) bekezdés a) pontjában és a (2) bekezdésben foglalt sorrendet rangsorként figyelembe véve.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(5) Az üresen álló, nem lakott ingatlanra, amelyben életvitelszerűen senki sem él, a támogatás nem kérhető.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8/C. §</w:t>
      </w:r>
    </w:p>
    <w:p w:rsidR="00AF341E" w:rsidRDefault="0080448A">
      <w:pPr>
        <w:pStyle w:val="Szvegtrzs"/>
        <w:spacing w:after="0" w:line="240" w:lineRule="auto"/>
        <w:jc w:val="both"/>
      </w:pPr>
      <w:r>
        <w:t>Az egy személynek vagy családnak adható támogatás 1-5 erdei m3 lehet.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8/D. §</w:t>
      </w:r>
    </w:p>
    <w:p w:rsidR="00AF341E" w:rsidRDefault="0080448A">
      <w:pPr>
        <w:pStyle w:val="Szvegtrzs"/>
        <w:spacing w:after="240" w:line="240" w:lineRule="auto"/>
        <w:jc w:val="both"/>
      </w:pPr>
      <w:r>
        <w:t>A jogosult részére megállapított tűzifa – kizárólag a kérelmezett lakcímre - térítésmentes kiszállításáról az önkormányzat a Balatonberényi Nonprofit Kft. útján gondoskodik legkésőbb a támogatói okiratban meghatározott határidőig. A tűzifa átvételét a jogosult átvételi elismervény aláírásával igazolja.”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8. §</w:t>
      </w:r>
    </w:p>
    <w:p w:rsidR="00AF341E" w:rsidRDefault="0080448A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9. § (3) bekezdése helyébe a következő rendelkezés lép: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>„(3) Balatonberény Községi Önkormányzata lakásfenntartási költségekhez nyújtott települési támogatásban részesíti azt a személyt – lakásonként 1 főt – akinek a háztartásában az 1 fogyasztási egységre jutó havi jövedelem nem haladja meg a szociális vetítési alap összegének 400</w:t>
      </w:r>
      <w:r>
        <w:rPr>
          <w:b/>
          <w:bCs/>
        </w:rPr>
        <w:t xml:space="preserve"> %-át</w:t>
      </w:r>
      <w:r>
        <w:t xml:space="preserve"> és a háztartás tagjai egyikének sincs vagyona. Az egy fogyasztási egységre jutó havi jövedelem megegyezik a háztartás összjövedelmének és a fogyasztási egységek összegének hányadosával.”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9. § (8) bekezdése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„(8) A lakásfenntartási költségekhez nyújtott települési támogatás havi összege megegyezik a kérelmező nevére a szolgáltató által kiállított utolsó havi számla összegével, de legfeljebb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10.000 Ft, ha az igénylő háztartásának egy fogyasztási egységre jutó havi jövedelme nem haladja meg a szociális vetítési alap összegének 350 %-át,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8.000 Ft, ha az igénylő háztartásának egy fogyasztási egységre jutó havi jövedelme meghaladja a szociális vetítési alap összegének 350 %-át, de nem haladja meg a szociális vetítési alap összegének 400 %-át,</w:t>
      </w:r>
    </w:p>
    <w:p w:rsidR="00AF341E" w:rsidRDefault="0080448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7.000 Ft, ha az igénylő háztartásának egy fogyasztási egységre jutó havi jövedelme meghaladja a szociális vetítési alap összegének, 400 %-át, de nem haladja meg annak 450 %-át.”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AF341E" w:rsidRDefault="0080448A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10. § (1) bekezdése helyébe a következő rendelkezés lép: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 xml:space="preserve">„(1) Az önkormányzat évente négy alkalommal gyógyszertámogatásban részesíti azt a közgyógyellátásra nem jogosult, közgyógyellátási igazolvánnyal nem rendelkező tartósan beteg személyt, akinek a családjában az egy főre számított havi nettó jövedelem a szociális vetítési alap összegének 450 %-át, egyedülálló esetén </w:t>
      </w:r>
      <w:proofErr w:type="gramStart"/>
      <w:r>
        <w:t>a</w:t>
      </w:r>
      <w:proofErr w:type="gramEnd"/>
      <w:r>
        <w:t xml:space="preserve"> 550 %-át nem haladja meg, továbbá a havi igazolt gyógyszer- és gyógyászati segédeszköz költsége meghaladja a (2) bekezdés a)–d) pontja szerinti mértéket.”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10. § (2) bekezdés a)–d) pontja helyébe a következő rendelkezések lépnek: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[Gyógyszertámogatásra jogosult az (1) bekezdésben meghatározott jövedelmi feltételeknek megfelelő személy, akinek a </w:t>
      </w:r>
      <w:proofErr w:type="gramStart"/>
      <w:r>
        <w:rPr>
          <w:i/>
          <w:iCs/>
        </w:rPr>
        <w:t>krónikus</w:t>
      </w:r>
      <w:proofErr w:type="gramEnd"/>
      <w:r>
        <w:rPr>
          <w:i/>
          <w:iCs/>
        </w:rPr>
        <w:t xml:space="preserve"> betegsége kezelésére szolgáló rendszeres havi gyógyszer- és gyógyászati segédeszköz költsége]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meghaladja a szociális vetítési alap összegének 20 %-át, de nem haladja meg annak 25 %-át,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meghaladja a szociális vetítési alap összegének 25 %-át, de nem haladja meg annak 30 %-át,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meghaladja a szociális vetítési alap összegének 30 %-át, de nem haladja meg annak 35 %-át,</w:t>
      </w:r>
    </w:p>
    <w:p w:rsidR="00AF341E" w:rsidRDefault="0080448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meghaladja a szociális vetítési alap összegének 35 %-át.”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lastRenderedPageBreak/>
        <w:t>(3) A települési támogatásokról, a személyes gondoskodást nyújtó szociális és gyermekjóléti ellátásokról szóló 19/2022. (X. 26.) önkormányzati rendelet 10. § (3) bekezdés a)–d) pontja helyébe a következő rendelkezések lépnek: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 xml:space="preserve">(a gyógyszertámogatás </w:t>
      </w:r>
      <w:proofErr w:type="spellStart"/>
      <w:r>
        <w:rPr>
          <w:i/>
          <w:iCs/>
        </w:rPr>
        <w:t>alkalmankénti</w:t>
      </w:r>
      <w:proofErr w:type="spellEnd"/>
      <w:r>
        <w:rPr>
          <w:i/>
          <w:iCs/>
        </w:rPr>
        <w:t xml:space="preserve"> összege:)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a (2) bekezdés a) pontja szerinti esetben 10.000 Ft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(2) bekezdés b) pontja szerinti esetben 12.000 Ft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(2) bekezdés c) pontja szerinti esetben 14.000 Ft</w:t>
      </w:r>
    </w:p>
    <w:p w:rsidR="00AF341E" w:rsidRDefault="0080448A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(2) bekezdés d) pontja szerinti esetben 16.000 Ft”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(4) A települési támogatásokról, a személyes gondoskodást nyújtó szociális és gyermekjóléti ellátásokról szóló 19/2022. (X. 26.) önkormányzati rendelet 10. § (6) bekezdése helyébe a következő rendelkezés lép: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>„(6) A kivételes méltánylást érdemlő esetben megállapítható gyógyszertámogatás összege 10.000 Ft-tól 15.000 Ft-ig terjedhet.”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AF341E" w:rsidRDefault="0080448A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11. § (2) és (3) bekezdése helyébe a következő rendelkezések lépnek: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„(2) 100.000 Ft összegű temetési támogatásra jogosult az a személy, akinek a családjában az egy főre jutó havi nettó jövedelem nem haladja meg a szociális vetítési alap összegének 400 %-át, egyedülálló személy esetén a szociális vetítési alap összegének 550 %-át.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>(3) 80.000 Ft összegű temetési támogatásra jogosult az a személy, akinek a családjában az egy főre jutó havi nettó jövedelem meghaladja a szociális vetítési alap összegének 400 %-át, egyedülálló személy esetén a szociális vetítési alap összegének 550 %-át.”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AF341E" w:rsidRDefault="0080448A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12. § (2) bekezdés a) pontja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 Szt. 48. § (3) bekezdés b) pontjában meghatározott esetben az eltemettetésre köteles személy kérelemre mentesül a köztemetés költségeinek megtérítése alól, ha:]</w:t>
      </w:r>
    </w:p>
    <w:p w:rsidR="00AF341E" w:rsidRDefault="0080448A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egyedülálló személy, és a havi nettó jövedelme nem haladja meg a szociális vetítési alap összegének 150 %-át és vagyona nincs, és a hagyaték csak hagyatéki teherből áll,”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AF341E" w:rsidRDefault="0080448A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13. alcím címe helyébe a következő rendelkezés lép: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„13. Tanévkezdési támogatás”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AF341E" w:rsidRDefault="0080448A">
      <w:pPr>
        <w:pStyle w:val="Szvegtrzs"/>
        <w:spacing w:after="0" w:line="240" w:lineRule="auto"/>
        <w:jc w:val="both"/>
      </w:pPr>
      <w:r>
        <w:lastRenderedPageBreak/>
        <w:t>(1) A települési támogatásokról, a személyes gondoskodást nyújtó szociális és gyermekjóléti ellátásokról szóló 19/2022. (X. 26.) önkormányzati rendelet 14. § (1) bekezdése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„(1) Az önkormányzat a tanévkezdés megkönnyítése érdekében a Balatonberényben állandó lakóhellyel vagy tartózkodási hellyel rendelkező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óvodai nevelésben részesülő gyermek szülőjét, törvényes képviselőjét a szülő, törvényes képviselő kérelme alapján </w:t>
      </w:r>
      <w:r>
        <w:rPr>
          <w:b/>
          <w:bCs/>
        </w:rPr>
        <w:t>20.000 Ft</w:t>
      </w:r>
      <w:r>
        <w:t xml:space="preserve"> összegű,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 c) pont kivételével az általános iskola és középiskola nappali rendszerű oktatásában résztvevő gyermek szülőjét, törvényes képviselőjét, saját jogán kérelmező tanulót a szülő, törvényes képviselő, nagykorú tanuló kérelme alapján </w:t>
      </w:r>
      <w:r>
        <w:rPr>
          <w:b/>
          <w:bCs/>
        </w:rPr>
        <w:t>25.000 Ft</w:t>
      </w:r>
      <w:r>
        <w:t xml:space="preserve"> összegű,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az általános iskola első évfolyamát kezdő nappali rendszerű oktatásban részvevő </w:t>
      </w:r>
      <w:proofErr w:type="gramStart"/>
      <w:r>
        <w:t>gyermek szülő</w:t>
      </w:r>
      <w:proofErr w:type="gramEnd"/>
      <w:r>
        <w:t xml:space="preserve">, törvényes képviselő kérelme alapján </w:t>
      </w:r>
      <w:r>
        <w:rPr>
          <w:b/>
          <w:bCs/>
        </w:rPr>
        <w:t xml:space="preserve">30.000 Ft </w:t>
      </w:r>
      <w:r>
        <w:t>összegű</w:t>
      </w:r>
    </w:p>
    <w:p w:rsidR="00AF341E" w:rsidRDefault="0080448A">
      <w:pPr>
        <w:pStyle w:val="Szvegtrzs"/>
        <w:spacing w:after="240" w:line="240" w:lineRule="auto"/>
        <w:jc w:val="both"/>
      </w:pPr>
      <w:proofErr w:type="gramStart"/>
      <w:r>
        <w:t>tanévkezdési</w:t>
      </w:r>
      <w:proofErr w:type="gramEnd"/>
      <w:r>
        <w:t xml:space="preserve"> támogatásban részesíti.”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14. § (3) bekezdése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 xml:space="preserve">„(3) A támogatás megállapításának feltétele: 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ha a családban az egy főre számított havi nettó jövedelem nem haladja meg a szociális vetítési alap összegének hétszeresét,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gyermek és a kérelmező azonos lakcímet igazoló hatósági igazolvány bemutatása,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16. életévét betöltött tanulónak a tanulói jogviszonyt igazoló iskolalátogatási igazolás,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kérelmező családjának a kérelmet megelőző havi jövedelmeit igazoló iratok vagy adóhatósági igazolás,</w:t>
      </w:r>
    </w:p>
    <w:p w:rsidR="00AF341E" w:rsidRDefault="0080448A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a szálláshely-szolgáltatási tevékenységből keletkező jövedelemről nyilatkozat benyújtása.”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AF341E" w:rsidRDefault="0080448A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15. § (6) bekezdése helyébe a következő rendelkezés lép: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>„(6) Az első osztályos tanulók támogatására jogosult gyermek a tárgyévben tanévkezdési támogatásban nem részesül.”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AF341E" w:rsidRDefault="0080448A">
      <w:pPr>
        <w:pStyle w:val="Szvegtrzs"/>
        <w:spacing w:after="0" w:line="240" w:lineRule="auto"/>
        <w:jc w:val="both"/>
      </w:pPr>
      <w:r>
        <w:t>A települési támogatásokról, a személyes gondoskodást nyújtó szociális és gyermekjóléti ellátásokról szóló 19/2022. (X. 26.) önkormányzati rendelet a következő alcímmel egészül ki:</w:t>
      </w:r>
    </w:p>
    <w:p w:rsidR="00AF341E" w:rsidRDefault="0080448A">
      <w:pPr>
        <w:pStyle w:val="Szvegtrzs"/>
        <w:spacing w:before="240" w:after="0" w:line="240" w:lineRule="auto"/>
        <w:jc w:val="center"/>
        <w:rPr>
          <w:b/>
          <w:bCs/>
        </w:rPr>
      </w:pPr>
      <w:r>
        <w:rPr>
          <w:b/>
          <w:bCs/>
        </w:rPr>
        <w:t>„14/</w:t>
      </w:r>
      <w:proofErr w:type="gramStart"/>
      <w:r>
        <w:rPr>
          <w:b/>
          <w:bCs/>
        </w:rPr>
        <w:t>A.</w:t>
      </w:r>
      <w:proofErr w:type="gramEnd"/>
      <w:r>
        <w:rPr>
          <w:b/>
          <w:bCs/>
        </w:rPr>
        <w:t xml:space="preserve"> A felsőoktatási intézményekben tanuló helyi fiataloknak adható - </w:t>
      </w:r>
      <w:proofErr w:type="spellStart"/>
      <w:r>
        <w:rPr>
          <w:b/>
          <w:bCs/>
        </w:rPr>
        <w:t>Bursa</w:t>
      </w:r>
      <w:proofErr w:type="spellEnd"/>
      <w:r>
        <w:rPr>
          <w:b/>
          <w:bCs/>
        </w:rPr>
        <w:t xml:space="preserve"> Hungarica - ösztöndíj alapítása és elnyerése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15/</w:t>
      </w:r>
      <w:proofErr w:type="gramStart"/>
      <w:r>
        <w:rPr>
          <w:b/>
          <w:bCs/>
        </w:rPr>
        <w:t>A.</w:t>
      </w:r>
      <w:proofErr w:type="gramEnd"/>
      <w:r>
        <w:rPr>
          <w:b/>
          <w:bCs/>
        </w:rPr>
        <w:t xml:space="preserve"> §</w:t>
      </w:r>
    </w:p>
    <w:p w:rsidR="00AF341E" w:rsidRDefault="0080448A">
      <w:pPr>
        <w:pStyle w:val="Szvegtrzs"/>
        <w:spacing w:after="240" w:line="240" w:lineRule="auto"/>
        <w:jc w:val="both"/>
      </w:pPr>
      <w:proofErr w:type="gramStart"/>
      <w:r>
        <w:t xml:space="preserve">A képviselő-testület a szociális ellátásra biztosított költségvetési keretösszeg terhére - ha a döntése alapján az önkormányzat csatlakozott a </w:t>
      </w:r>
      <w:proofErr w:type="spellStart"/>
      <w:r>
        <w:t>Bursa</w:t>
      </w:r>
      <w:proofErr w:type="spellEnd"/>
      <w:r>
        <w:t xml:space="preserve"> Hungarica Felsőoktatási Önkormányzati Ösztöndíjpályázat adott évi fordulójához – </w:t>
      </w:r>
      <w:proofErr w:type="spellStart"/>
      <w:r>
        <w:t>Bursa</w:t>
      </w:r>
      <w:proofErr w:type="spellEnd"/>
      <w:r>
        <w:t xml:space="preserve"> Hungarica ösztöndíjban (továbbiakban: ösztöndíj) részesítheti azt a szociálisan rászoruló pályázót, aki megfelel az ösztöndíjrendszer adott évre meghirdetett Általános Szerződési Feltételeiben (továbbiakban: ÁSZF) és az önkormányzat „a </w:t>
      </w:r>
      <w:r>
        <w:lastRenderedPageBreak/>
        <w:t>felsőfokú, illetve felsőoktatási szakképzésben résztvevő hallgatók számára kiírt BURSA HUNGARICA felsőoktatási önkormányzati ösztöndíj</w:t>
      </w:r>
      <w:proofErr w:type="gramEnd"/>
      <w:r>
        <w:t xml:space="preserve"> </w:t>
      </w:r>
      <w:proofErr w:type="gramStart"/>
      <w:r>
        <w:t>pályázat</w:t>
      </w:r>
      <w:proofErr w:type="gramEnd"/>
      <w:r>
        <w:t xml:space="preserve"> elbírálására megalkotott szabályzatában foglaltaknak.”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AF341E" w:rsidRDefault="0080448A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16. § (1) bekezdése helyébe a következő rendelkezés lép: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>„(1) Az önkormányzat természetbeni támogatásként tűzifa támogatást állapíthat meg azon szociálisan rászoruló személynek, aki megfelel az e rendeletben meghatározott feltételeknek.”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16. § (2) bekezdés b) pontja helyébe a következő rendelkezés lép:</w:t>
      </w:r>
    </w:p>
    <w:p w:rsidR="00AF341E" w:rsidRDefault="0080448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(Önkormányzati tűzifa támogatásra jogosult az a személy)</w:t>
      </w:r>
    </w:p>
    <w:p w:rsidR="00AF341E" w:rsidRDefault="0080448A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egyedülálló személy esetén a havi nettó jövedelme nem haladja meg a szociális vetítési alap összegének 600 %-át és”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(3) A települési támogatásokról, a személyes gondoskodást nyújtó szociális és gyermekjóléti ellátásokról szóló 19/2022. (X. 26.) önkormányzati rendelet 16. § (4) bekezdése helyébe a következő rendelkezés lép: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>„(4) Az önkormányzati tűzifa igénylésére irányuló kérelmet minden évben október 15. napjától február 28. napjáig lehet benyújtani. A határidő elmulasztása jogvesztő.”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AF341E" w:rsidRDefault="0080448A">
      <w:pPr>
        <w:pStyle w:val="Szvegtrzs"/>
        <w:spacing w:after="0" w:line="240" w:lineRule="auto"/>
        <w:jc w:val="both"/>
      </w:pPr>
      <w:r>
        <w:t>(1) A települési támogatásokról, a személyes gondoskodást nyújtó szociális és gyermekjóléti ellátásokról szóló 19/2022. (X. 26.) önkormányzati rendelet 17. § (1) és (2) bekezdése helyébe a következő rendelkezések lépnek: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„(1) Az önkormányzat kérelemre karácsonyi élelmiszercsomagot vagy élelmiszerutalványt biztosíthat minden év december hónapban annak a személynek, akinek a családjában az 1 főre számított havi nettó jövedelem a szociális vetítési alap összegének 450 %-át, három, vagy több gyermeket nevelő család esetében a szociális vetítési alap összegének 500 %-át, gyermekét egyedül nevelő szülő és egyedülálló személy esetén a szociális vetítési alap ös</w:t>
      </w:r>
      <w:r w:rsidR="002046E5">
        <w:t>szegének 600</w:t>
      </w:r>
      <w:bookmarkStart w:id="0" w:name="_GoBack"/>
      <w:bookmarkEnd w:id="0"/>
      <w:r>
        <w:t xml:space="preserve"> %-át nem haladja meg.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>(2) A támogatás mértéke jogosultanként legfeljebb 15.000 Ft.”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17. §-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következő (2b) bekezdéssel egészül ki:</w:t>
      </w:r>
    </w:p>
    <w:p w:rsidR="00AF341E" w:rsidRDefault="0080448A">
      <w:pPr>
        <w:pStyle w:val="Szvegtrzs"/>
        <w:spacing w:before="240" w:after="240" w:line="240" w:lineRule="auto"/>
        <w:jc w:val="both"/>
      </w:pPr>
      <w:r>
        <w:t xml:space="preserve">„(2b) </w:t>
      </w:r>
      <w:proofErr w:type="gramStart"/>
      <w:r>
        <w:t>A</w:t>
      </w:r>
      <w:proofErr w:type="gramEnd"/>
      <w:r>
        <w:t xml:space="preserve"> támogatás iránti kérelem évente, november 20-tól december 5. napjáig nyújtható be. A határidő elmulasztása jogvesztő.”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AF341E" w:rsidRDefault="0080448A">
      <w:pPr>
        <w:pStyle w:val="Szvegtrzs"/>
        <w:spacing w:after="0" w:line="240" w:lineRule="auto"/>
        <w:jc w:val="both"/>
      </w:pPr>
      <w:r>
        <w:lastRenderedPageBreak/>
        <w:t>(1) A települési támogatásokról, a személyes gondoskodást nyújtó szociális és gyermekjóléti ellátásokról szóló 19/2022. (X. 26.) önkormányzati rendelet 6. melléklete helyébe a 2. melléklet lép.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(2) A települési támogatásokról, a személyes gondoskodást nyújtó szociális és gyermekjóléti ellátásokról szóló 19/2022. (X. 26.) önkormányzati rendelet a 1. melléklet szerinti 9. melléklettel egészül ki.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(3) A települési támogatásokról, a személyes gondoskodást nyújtó szociális és gyermekjóléti ellátásokról szóló 19/2022. (X. 26.) önkormányzati rendelet a 3. melléklet szerinti 10. melléklettel egészül ki.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AF341E" w:rsidRDefault="0080448A">
      <w:pPr>
        <w:pStyle w:val="Szvegtrzs"/>
        <w:spacing w:after="0" w:line="240" w:lineRule="auto"/>
        <w:jc w:val="both"/>
      </w:pPr>
      <w:r>
        <w:t>Hatályát veszti a települési támogatásokról, a személyes gondoskodást nyújtó szociális és gyermekjóléti ellátásokról szóló 19/2022. (X. 26.) önkormányzati rendelet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5. § (2) bekezdés a) pont </w:t>
      </w:r>
      <w:proofErr w:type="spellStart"/>
      <w:r>
        <w:t>ag</w:t>
      </w:r>
      <w:proofErr w:type="spellEnd"/>
      <w:r>
        <w:t>) alpontja,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8. § (7) bekezdése,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14. § (2) bekezdése,</w:t>
      </w:r>
    </w:p>
    <w:p w:rsidR="00AF341E" w:rsidRDefault="0080448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17. § (2a) bekezdése.</w:t>
      </w:r>
    </w:p>
    <w:p w:rsidR="00AF341E" w:rsidRDefault="0080448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AF341E" w:rsidRDefault="0080448A">
      <w:pPr>
        <w:pStyle w:val="Szvegtrzs"/>
        <w:spacing w:after="0" w:line="240" w:lineRule="auto"/>
        <w:jc w:val="both"/>
      </w:pPr>
      <w:r>
        <w:t>Ez a rendelet a kihirdetését követő harmadik napon lép hatályba.</w:t>
      </w:r>
      <w:r>
        <w:br w:type="page"/>
      </w:r>
    </w:p>
    <w:p w:rsidR="00AF341E" w:rsidRDefault="0080448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1. melléklet </w:t>
      </w:r>
      <w:proofErr w:type="gramStart"/>
      <w:r>
        <w:rPr>
          <w:i/>
          <w:iCs/>
          <w:u w:val="single"/>
        </w:rPr>
        <w:t>az .</w:t>
      </w:r>
      <w:proofErr w:type="gramEnd"/>
      <w:r>
        <w:rPr>
          <w:i/>
          <w:iCs/>
          <w:u w:val="single"/>
        </w:rPr>
        <w:t>../... . (</w:t>
      </w:r>
      <w:proofErr w:type="gramStart"/>
      <w:r>
        <w:rPr>
          <w:i/>
          <w:iCs/>
          <w:u w:val="single"/>
        </w:rPr>
        <w:t>...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 a 19/2022. (X. 26.) önkormányzati rendelethez</w:t>
      </w:r>
    </w:p>
    <w:p w:rsidR="00AF341E" w:rsidRDefault="0080448A">
      <w:pPr>
        <w:pStyle w:val="Szvegtrzs"/>
        <w:spacing w:line="240" w:lineRule="auto"/>
        <w:jc w:val="both"/>
      </w:pPr>
      <w:r>
        <w:t xml:space="preserve">(A melléklet szövegét a(z) 9.melléklet szociális célú tűzifa kérelem Bberény.pdf elnevezésű </w:t>
      </w:r>
      <w:proofErr w:type="gramStart"/>
      <w:r>
        <w:t>fájl</w:t>
      </w:r>
      <w:proofErr w:type="gramEnd"/>
      <w:r>
        <w:t xml:space="preserve"> tartalmazza.)”</w:t>
      </w:r>
      <w:r>
        <w:br w:type="page"/>
      </w:r>
    </w:p>
    <w:p w:rsidR="00AF341E" w:rsidRDefault="0080448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2.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AF341E" w:rsidRDefault="0080448A">
      <w:pPr>
        <w:pStyle w:val="Szvegtrzs"/>
        <w:spacing w:line="240" w:lineRule="auto"/>
        <w:jc w:val="both"/>
      </w:pPr>
      <w:r>
        <w:t xml:space="preserve">(A melléklet szövegét a(z) 6. mellékelt kérelem tanévkezdési Bberény.pdf elnevezésű </w:t>
      </w:r>
      <w:proofErr w:type="gramStart"/>
      <w:r>
        <w:t>fájl</w:t>
      </w:r>
      <w:proofErr w:type="gramEnd"/>
      <w:r>
        <w:t xml:space="preserve"> tartalmazza.)”</w:t>
      </w:r>
      <w:r>
        <w:br w:type="page"/>
      </w:r>
    </w:p>
    <w:p w:rsidR="00AF341E" w:rsidRDefault="0080448A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 xml:space="preserve">3. melléklet </w:t>
      </w:r>
      <w:proofErr w:type="gramStart"/>
      <w:r>
        <w:rPr>
          <w:i/>
          <w:iCs/>
          <w:u w:val="single"/>
        </w:rPr>
        <w:t>az ..</w:t>
      </w:r>
      <w:proofErr w:type="gramEnd"/>
      <w:r>
        <w:rPr>
          <w:i/>
          <w:iCs/>
          <w:u w:val="single"/>
        </w:rPr>
        <w:t>./... . (.</w:t>
      </w:r>
      <w:proofErr w:type="gramStart"/>
      <w:r>
        <w:rPr>
          <w:i/>
          <w:iCs/>
          <w:u w:val="single"/>
        </w:rPr>
        <w:t>..</w:t>
      </w:r>
      <w:proofErr w:type="gramEnd"/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>. ..</w:t>
      </w:r>
      <w:proofErr w:type="gramEnd"/>
      <w:r>
        <w:rPr>
          <w:i/>
          <w:iCs/>
          <w:u w:val="single"/>
        </w:rPr>
        <w:t xml:space="preserve">. </w:t>
      </w:r>
      <w:proofErr w:type="gramStart"/>
      <w:r>
        <w:rPr>
          <w:i/>
          <w:iCs/>
          <w:u w:val="single"/>
        </w:rPr>
        <w:t>.</w:t>
      </w:r>
      <w:proofErr w:type="gramEnd"/>
      <w:r>
        <w:rPr>
          <w:i/>
          <w:iCs/>
          <w:u w:val="single"/>
        </w:rPr>
        <w:t>) önkormányzati rendelethez</w:t>
      </w:r>
    </w:p>
    <w:p w:rsidR="00AF341E" w:rsidRDefault="0080448A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 a 19/2022. (X. 26.) önkormányzati rendelethez</w:t>
      </w:r>
    </w:p>
    <w:p w:rsidR="00AF341E" w:rsidRDefault="0080448A">
      <w:pPr>
        <w:pStyle w:val="Szvegtrzs"/>
        <w:spacing w:line="240" w:lineRule="auto"/>
        <w:jc w:val="both"/>
        <w:sectPr w:rsidR="00AF341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10. melléklet kérelem karácsonyi támogatáshoz Bberény.pdf elnevezésű </w:t>
      </w:r>
      <w:proofErr w:type="gramStart"/>
      <w:r>
        <w:t>fájl</w:t>
      </w:r>
      <w:proofErr w:type="gramEnd"/>
      <w:r>
        <w:t xml:space="preserve"> tartalmazza.)”</w:t>
      </w:r>
    </w:p>
    <w:p w:rsidR="00AF341E" w:rsidRDefault="00AF341E">
      <w:pPr>
        <w:pStyle w:val="Szvegtrzs"/>
        <w:spacing w:after="0"/>
        <w:jc w:val="center"/>
      </w:pPr>
    </w:p>
    <w:p w:rsidR="00AF341E" w:rsidRDefault="0080448A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 xml:space="preserve">Hatályát veszti a </w:t>
      </w:r>
      <w:proofErr w:type="spellStart"/>
      <w:r>
        <w:t>Bursa</w:t>
      </w:r>
      <w:proofErr w:type="spellEnd"/>
      <w:r>
        <w:t xml:space="preserve"> Hungarica Felsőoktatási Önkormányzati Ösztöndíjpályázat elbírálásának szabályairól szóló Balatonberény Község Önkormányzat Képviselő-testülete 17/2020. (IX.28.) önkormányzati rendelet.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AF341E" w:rsidRDefault="0080448A">
      <w:pPr>
        <w:pStyle w:val="Szvegtrzs"/>
        <w:spacing w:after="0" w:line="240" w:lineRule="auto"/>
        <w:jc w:val="both"/>
      </w:pPr>
      <w:r>
        <w:t>A pénzbeli és természetbeni szociális ellátásokat sorolja fel.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AF341E" w:rsidRDefault="0080448A">
      <w:pPr>
        <w:pStyle w:val="Szvegtrzs"/>
        <w:spacing w:after="0" w:line="240" w:lineRule="auto"/>
        <w:jc w:val="both"/>
      </w:pPr>
      <w:r>
        <w:t>A támogatások iránti kérelem mellékleteinek felsorolását, valamint a szálláshely-szolgáltatási tevékenység igazolására vonatkozó nyilatkozattal kapcsolatos rendelkezéseket tartalmazza.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>A képviselő-testület és a testület által a polgármesterre átruházott hatásköröket szabályozza.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>A képviselő-testület helyett a polgármester állapíthat meg rendkívüli települési támogatást.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>Részletesen szabályozza a rendkívüli települési támogatás jogosultsági feltételeit, a támogatás összegét.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 xml:space="preserve">A szociális célú </w:t>
      </w:r>
      <w:proofErr w:type="gramStart"/>
      <w:r>
        <w:t>tűzifa juttatásra</w:t>
      </w:r>
      <w:proofErr w:type="gramEnd"/>
      <w:r>
        <w:t xml:space="preserve"> vonatkozó szabályozást tartalmazza.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8. §-hoz </w:t>
      </w:r>
    </w:p>
    <w:p w:rsidR="00AF341E" w:rsidRDefault="0080448A">
      <w:pPr>
        <w:pStyle w:val="Szvegtrzs"/>
        <w:spacing w:after="0" w:line="240" w:lineRule="auto"/>
        <w:jc w:val="both"/>
      </w:pPr>
      <w:r>
        <w:t>A lakásfenntartási költségekhez nyújtott települési támogatás igénylésének feltételeiről rendelkezik.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9.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 xml:space="preserve">A gyógyszertámogatásra jogosultság feltételeit, és </w:t>
      </w:r>
      <w:proofErr w:type="gramStart"/>
      <w:r>
        <w:t>annak</w:t>
      </w:r>
      <w:proofErr w:type="gramEnd"/>
      <w:r>
        <w:t xml:space="preserve"> </w:t>
      </w:r>
      <w:proofErr w:type="spellStart"/>
      <w:r>
        <w:t>annak</w:t>
      </w:r>
      <w:proofErr w:type="spellEnd"/>
      <w:r>
        <w:t xml:space="preserve"> összegét szabályozza.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10. §-hoz </w:t>
      </w:r>
    </w:p>
    <w:p w:rsidR="00AF341E" w:rsidRDefault="0080448A">
      <w:pPr>
        <w:pStyle w:val="Szvegtrzs"/>
        <w:spacing w:after="0" w:line="240" w:lineRule="auto"/>
        <w:jc w:val="both"/>
      </w:pPr>
      <w:r>
        <w:t>A temetési támogatásra vonatkozó rendelkezéseket tartalmazza.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11.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 xml:space="preserve">A köztemetésre vonatkozó szabályozás nyelvtani </w:t>
      </w:r>
      <w:proofErr w:type="spellStart"/>
      <w:r>
        <w:t>pontosítását</w:t>
      </w:r>
      <w:proofErr w:type="spellEnd"/>
      <w:r>
        <w:t xml:space="preserve"> tartalmazza.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12. §-hoz és a 13.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>A tanévkezdési támogatás igénylésének feltételeit és annak összegeit tartalmazza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14. §-hoz </w:t>
      </w:r>
    </w:p>
    <w:p w:rsidR="00AF341E" w:rsidRDefault="0080448A">
      <w:pPr>
        <w:pStyle w:val="Szvegtrzs"/>
        <w:spacing w:after="0" w:line="240" w:lineRule="auto"/>
        <w:jc w:val="both"/>
      </w:pPr>
      <w:r>
        <w:t>Pontosítást tartalmaz az első osztályos tanulók támogatására vonatkozóan.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15. §-hoz </w:t>
      </w:r>
    </w:p>
    <w:p w:rsidR="00AF341E" w:rsidRDefault="0080448A">
      <w:pPr>
        <w:pStyle w:val="Szvegtrzs"/>
        <w:spacing w:after="0" w:line="240" w:lineRule="auto"/>
        <w:jc w:val="both"/>
      </w:pPr>
      <w:r>
        <w:t xml:space="preserve">A </w:t>
      </w:r>
      <w:proofErr w:type="spellStart"/>
      <w:r>
        <w:t>Bursa</w:t>
      </w:r>
      <w:proofErr w:type="spellEnd"/>
      <w:r>
        <w:t xml:space="preserve"> Hungarica ösztöndíjról rendelkezik.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lastRenderedPageBreak/>
        <w:t xml:space="preserve">A 16. §-hoz </w:t>
      </w:r>
    </w:p>
    <w:p w:rsidR="00AF341E" w:rsidRDefault="0080448A">
      <w:pPr>
        <w:pStyle w:val="Szvegtrzs"/>
        <w:spacing w:after="0" w:line="240" w:lineRule="auto"/>
        <w:jc w:val="both"/>
      </w:pPr>
      <w:r>
        <w:t>Az önkormányzati tűzifa támogatás igénylésének feltételeit tartalmazza.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17.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>A karácsonyi támogatást szabályozza.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18. §-hoz </w:t>
      </w:r>
    </w:p>
    <w:p w:rsidR="00AF341E" w:rsidRDefault="0080448A">
      <w:pPr>
        <w:pStyle w:val="Szvegtrzs"/>
        <w:spacing w:after="0" w:line="240" w:lineRule="auto"/>
        <w:jc w:val="both"/>
      </w:pPr>
      <w:r>
        <w:t xml:space="preserve">A </w:t>
      </w:r>
      <w:proofErr w:type="gramStart"/>
      <w:r>
        <w:t>rendelet módosuló</w:t>
      </w:r>
      <w:proofErr w:type="gramEnd"/>
      <w:r>
        <w:t>, valamint új mellékleteinek felsorolásáról szól.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19. §-hoz </w:t>
      </w:r>
    </w:p>
    <w:p w:rsidR="00AF341E" w:rsidRDefault="0080448A">
      <w:pPr>
        <w:pStyle w:val="Szvegtrzs"/>
        <w:spacing w:before="159" w:after="159" w:line="240" w:lineRule="auto"/>
        <w:ind w:left="159" w:right="159"/>
        <w:jc w:val="both"/>
      </w:pPr>
      <w:r>
        <w:t>A hatályát vesztő rendelkezéseket sorolja fel.</w:t>
      </w:r>
    </w:p>
    <w:p w:rsidR="00AF341E" w:rsidRDefault="0080448A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20. §-hoz </w:t>
      </w:r>
    </w:p>
    <w:p w:rsidR="00AF341E" w:rsidRDefault="0080448A">
      <w:pPr>
        <w:pStyle w:val="Szvegtrzs"/>
        <w:spacing w:after="0" w:line="240" w:lineRule="auto"/>
        <w:jc w:val="both"/>
      </w:pPr>
      <w:r>
        <w:t>A rendelet hatályba lépését szabályozza.</w:t>
      </w:r>
    </w:p>
    <w:sectPr w:rsidR="00AF341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BB7" w:rsidRDefault="007B5BB7">
      <w:r>
        <w:separator/>
      </w:r>
    </w:p>
  </w:endnote>
  <w:endnote w:type="continuationSeparator" w:id="0">
    <w:p w:rsidR="007B5BB7" w:rsidRDefault="007B5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1E" w:rsidRDefault="0080448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046E5">
      <w:rPr>
        <w:noProof/>
      </w:rPr>
      <w:t>13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41E" w:rsidRDefault="0080448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046E5"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BB7" w:rsidRDefault="007B5BB7">
      <w:r>
        <w:separator/>
      </w:r>
    </w:p>
  </w:footnote>
  <w:footnote w:type="continuationSeparator" w:id="0">
    <w:p w:rsidR="007B5BB7" w:rsidRDefault="007B5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C45FB"/>
    <w:multiLevelType w:val="multilevel"/>
    <w:tmpl w:val="03065CC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41E"/>
    <w:rsid w:val="002046E5"/>
    <w:rsid w:val="007B5BB7"/>
    <w:rsid w:val="0080448A"/>
    <w:rsid w:val="008A1590"/>
    <w:rsid w:val="00A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BF2BB"/>
  <w15:docId w15:val="{97F4A822-8707-404C-9637-C667422C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3490</Words>
  <Characters>24085</Characters>
  <Application>Microsoft Office Word</Application>
  <DocSecurity>0</DocSecurity>
  <Lines>200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2024-08-09T09:08:00Z</dcterms:created>
  <dcterms:modified xsi:type="dcterms:W3CDTF">2024-08-09T09:16:00Z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