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89D10C" w14:textId="77777777" w:rsidR="002A5186" w:rsidRDefault="002A5186" w:rsidP="002A5186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/>
          <w:b/>
          <w:sz w:val="32"/>
          <w:szCs w:val="32"/>
          <w:lang w:eastAsia="hu-HU"/>
        </w:rPr>
      </w:pPr>
    </w:p>
    <w:p w14:paraId="7A258688" w14:textId="77777777" w:rsidR="002A5186" w:rsidRPr="002A5186" w:rsidRDefault="002A5186" w:rsidP="002A5186">
      <w:pPr>
        <w:pStyle w:val="Cmsor11"/>
        <w:spacing w:before="23"/>
        <w:ind w:right="-20"/>
        <w:jc w:val="center"/>
        <w:rPr>
          <w:rFonts w:ascii="Times New Roman" w:hAnsi="Times New Roman"/>
          <w:sz w:val="32"/>
          <w:szCs w:val="32"/>
          <w:lang w:val="hu-HU"/>
        </w:rPr>
      </w:pPr>
      <w:r w:rsidRPr="002A5186">
        <w:rPr>
          <w:rFonts w:ascii="Times New Roman" w:hAnsi="Times New Roman"/>
          <w:sz w:val="32"/>
          <w:szCs w:val="32"/>
          <w:lang w:val="hu-HU"/>
        </w:rPr>
        <w:t>ELŐTERJESZTÉS</w:t>
      </w:r>
    </w:p>
    <w:p w14:paraId="0CA7130F" w14:textId="77777777" w:rsidR="002A5186" w:rsidRPr="002A5186" w:rsidRDefault="002A5186" w:rsidP="002A5186">
      <w:pPr>
        <w:pStyle w:val="Cmsor11"/>
        <w:spacing w:before="23"/>
        <w:ind w:right="-20"/>
        <w:jc w:val="center"/>
        <w:rPr>
          <w:rFonts w:ascii="Times New Roman" w:hAnsi="Times New Roman"/>
          <w:sz w:val="32"/>
          <w:szCs w:val="32"/>
          <w:lang w:val="hu-HU"/>
        </w:rPr>
      </w:pPr>
    </w:p>
    <w:p w14:paraId="0092DF79" w14:textId="77777777" w:rsidR="002A5186" w:rsidRPr="002A5186" w:rsidRDefault="002A5186" w:rsidP="002A5186">
      <w:pPr>
        <w:pStyle w:val="Cmsor11"/>
        <w:spacing w:before="23"/>
        <w:ind w:right="-20"/>
        <w:jc w:val="center"/>
        <w:rPr>
          <w:rFonts w:ascii="Times New Roman" w:hAnsi="Times New Roman"/>
          <w:sz w:val="32"/>
          <w:szCs w:val="32"/>
          <w:lang w:val="hu-HU"/>
        </w:rPr>
      </w:pPr>
      <w:r w:rsidRPr="002A5186">
        <w:rPr>
          <w:rFonts w:ascii="Times New Roman" w:hAnsi="Times New Roman"/>
          <w:b w:val="0"/>
          <w:noProof/>
          <w:sz w:val="32"/>
          <w:szCs w:val="32"/>
          <w:lang w:val="hu-HU" w:eastAsia="hu-HU"/>
        </w:rPr>
        <w:drawing>
          <wp:inline distT="0" distB="0" distL="0" distR="0" wp14:anchorId="6EE9AF35" wp14:editId="15F3880E">
            <wp:extent cx="1099185" cy="1254760"/>
            <wp:effectExtent l="0" t="0" r="5715" b="2540"/>
            <wp:docPr id="1" name="Kép 1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9185" cy="125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93E134" w14:textId="77777777" w:rsidR="002A5186" w:rsidRPr="002A5186" w:rsidRDefault="002A5186" w:rsidP="002A5186">
      <w:pPr>
        <w:pStyle w:val="Cmsor11"/>
        <w:spacing w:before="23"/>
        <w:ind w:right="-20"/>
        <w:jc w:val="center"/>
        <w:rPr>
          <w:rFonts w:ascii="Times New Roman" w:hAnsi="Times New Roman"/>
          <w:sz w:val="32"/>
          <w:szCs w:val="32"/>
          <w:lang w:val="hu-HU"/>
        </w:rPr>
      </w:pPr>
    </w:p>
    <w:p w14:paraId="4D333CDE" w14:textId="77777777" w:rsidR="002A5186" w:rsidRPr="002A5186" w:rsidRDefault="002A5186" w:rsidP="002A5186">
      <w:pPr>
        <w:pStyle w:val="Cmsor11"/>
        <w:spacing w:before="23"/>
        <w:ind w:right="-20"/>
        <w:jc w:val="center"/>
        <w:rPr>
          <w:rFonts w:ascii="Times New Roman" w:hAnsi="Times New Roman"/>
          <w:sz w:val="32"/>
          <w:szCs w:val="32"/>
          <w:lang w:val="hu-HU"/>
        </w:rPr>
      </w:pPr>
      <w:r w:rsidRPr="002A5186">
        <w:rPr>
          <w:rFonts w:ascii="Times New Roman" w:hAnsi="Times New Roman"/>
          <w:sz w:val="32"/>
          <w:szCs w:val="32"/>
          <w:lang w:val="hu-HU"/>
        </w:rPr>
        <w:t>BALATONBERÉNY KÖZSÉG ÖNKORMÁNYZATI KÉPVISELŐ-TESTÜLETE</w:t>
      </w:r>
    </w:p>
    <w:p w14:paraId="41B2DFBC" w14:textId="77777777" w:rsidR="002A5186" w:rsidRPr="002A5186" w:rsidRDefault="002A5186" w:rsidP="002A5186">
      <w:pPr>
        <w:pStyle w:val="Cmsor11"/>
        <w:spacing w:before="23"/>
        <w:ind w:right="-20"/>
        <w:jc w:val="center"/>
        <w:rPr>
          <w:rFonts w:ascii="Times New Roman" w:hAnsi="Times New Roman"/>
          <w:sz w:val="32"/>
          <w:szCs w:val="32"/>
          <w:lang w:val="hu-HU"/>
        </w:rPr>
      </w:pPr>
    </w:p>
    <w:p w14:paraId="063E119B" w14:textId="77777777" w:rsidR="002A5186" w:rsidRPr="002A5186" w:rsidRDefault="002A5186" w:rsidP="002A5186">
      <w:pPr>
        <w:pStyle w:val="Cmsor11"/>
        <w:spacing w:before="23"/>
        <w:ind w:right="-20"/>
        <w:jc w:val="center"/>
        <w:rPr>
          <w:rFonts w:ascii="Times New Roman" w:hAnsi="Times New Roman"/>
          <w:sz w:val="32"/>
          <w:szCs w:val="32"/>
          <w:lang w:val="hu-HU"/>
        </w:rPr>
      </w:pPr>
    </w:p>
    <w:p w14:paraId="163626C7" w14:textId="77777777" w:rsidR="002A5186" w:rsidRPr="002A5186" w:rsidRDefault="002A5186" w:rsidP="002A5186">
      <w:pPr>
        <w:pStyle w:val="Cmsor11"/>
        <w:spacing w:before="23"/>
        <w:ind w:right="-20"/>
        <w:jc w:val="center"/>
        <w:rPr>
          <w:rFonts w:ascii="Times New Roman" w:hAnsi="Times New Roman"/>
          <w:sz w:val="32"/>
          <w:szCs w:val="32"/>
          <w:lang w:val="hu-HU"/>
        </w:rPr>
      </w:pPr>
      <w:r w:rsidRPr="002A5186">
        <w:rPr>
          <w:rFonts w:ascii="Times New Roman" w:hAnsi="Times New Roman"/>
          <w:sz w:val="32"/>
          <w:szCs w:val="32"/>
          <w:lang w:val="hu-HU"/>
        </w:rPr>
        <w:t xml:space="preserve">2024. NOVEMBER 21-EI </w:t>
      </w:r>
    </w:p>
    <w:p w14:paraId="367A4E00" w14:textId="77777777" w:rsidR="002A5186" w:rsidRPr="002A5186" w:rsidRDefault="002A5186" w:rsidP="002A5186">
      <w:pPr>
        <w:pStyle w:val="Cmsor11"/>
        <w:spacing w:before="23"/>
        <w:ind w:right="-20"/>
        <w:jc w:val="center"/>
        <w:rPr>
          <w:rFonts w:ascii="Times New Roman" w:hAnsi="Times New Roman"/>
          <w:sz w:val="32"/>
          <w:szCs w:val="32"/>
          <w:lang w:val="hu-HU"/>
        </w:rPr>
      </w:pPr>
      <w:r w:rsidRPr="002A5186">
        <w:rPr>
          <w:rFonts w:ascii="Times New Roman" w:hAnsi="Times New Roman"/>
          <w:sz w:val="32"/>
          <w:szCs w:val="32"/>
          <w:lang w:val="hu-HU"/>
        </w:rPr>
        <w:t>NYILVÁNOS ÜLÉSÉRE</w:t>
      </w:r>
    </w:p>
    <w:p w14:paraId="0D0F2833" w14:textId="77777777" w:rsidR="002A5186" w:rsidRPr="002A5186" w:rsidRDefault="002A5186" w:rsidP="002A518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hu-HU"/>
        </w:rPr>
      </w:pPr>
    </w:p>
    <w:p w14:paraId="1985E9F9" w14:textId="77777777" w:rsidR="002A5186" w:rsidRDefault="002A5186" w:rsidP="002A5186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/>
          <w:b/>
          <w:sz w:val="32"/>
          <w:szCs w:val="32"/>
          <w:lang w:eastAsia="hu-HU"/>
        </w:rPr>
      </w:pPr>
    </w:p>
    <w:p w14:paraId="416DA6D6" w14:textId="77777777" w:rsidR="002A5186" w:rsidRDefault="002A5186" w:rsidP="002A5186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/>
          <w:b/>
          <w:sz w:val="32"/>
          <w:szCs w:val="32"/>
          <w:lang w:eastAsia="hu-HU"/>
        </w:rPr>
      </w:pPr>
    </w:p>
    <w:p w14:paraId="26A62E1E" w14:textId="77777777" w:rsidR="002A5186" w:rsidRDefault="002A5186" w:rsidP="002A5186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0440E96" w14:textId="77777777" w:rsidR="002A5186" w:rsidRDefault="002A5186" w:rsidP="002A5186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DF07A97" w14:textId="77777777" w:rsidR="002A5186" w:rsidRDefault="002A5186" w:rsidP="002A5186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D9BD47C" w14:textId="77777777" w:rsidR="00D217C2" w:rsidRDefault="00D217C2" w:rsidP="002A5186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E338CE4" w14:textId="77777777" w:rsidR="00D217C2" w:rsidRPr="001E4BB0" w:rsidRDefault="00D217C2" w:rsidP="002A5186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AB0B368" w14:textId="77777777" w:rsidR="002A5186" w:rsidRPr="001E4BB0" w:rsidRDefault="002A5186" w:rsidP="002A51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4BB0">
        <w:rPr>
          <w:rFonts w:ascii="Times New Roman" w:hAnsi="Times New Roman"/>
          <w:b/>
          <w:sz w:val="28"/>
          <w:szCs w:val="28"/>
        </w:rPr>
        <w:t>TÁRGY:</w:t>
      </w:r>
    </w:p>
    <w:p w14:paraId="17DF9FE9" w14:textId="77777777" w:rsidR="002A5186" w:rsidRPr="001E4BB0" w:rsidRDefault="002A5186" w:rsidP="002A51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9065C2C" w14:textId="77777777" w:rsidR="002A5186" w:rsidRPr="001E4BB0" w:rsidRDefault="002A5186" w:rsidP="002A51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4BB0">
        <w:rPr>
          <w:rFonts w:ascii="Times New Roman" w:hAnsi="Times New Roman"/>
          <w:b/>
          <w:sz w:val="28"/>
          <w:szCs w:val="28"/>
        </w:rPr>
        <w:t>HELYI ESÉLYEGYENLŐSÉGI PROGRAM FELÜLVIZSGÁLATA</w:t>
      </w:r>
    </w:p>
    <w:p w14:paraId="040AFC79" w14:textId="77777777" w:rsidR="002A5186" w:rsidRPr="001E4BB0" w:rsidRDefault="002A5186" w:rsidP="002A5186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3484646E" w14:textId="77777777" w:rsidR="002A5186" w:rsidRPr="001E4BB0" w:rsidRDefault="002A5186" w:rsidP="002A5186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560DABD2" w14:textId="77777777" w:rsidR="002A5186" w:rsidRPr="001E4BB0" w:rsidRDefault="002A5186" w:rsidP="002A5186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1E4BB0">
        <w:rPr>
          <w:rFonts w:ascii="Times New Roman" w:hAnsi="Times New Roman"/>
          <w:b/>
          <w:caps/>
          <w:sz w:val="28"/>
          <w:szCs w:val="28"/>
        </w:rPr>
        <w:t>ELŐADÓ:</w:t>
      </w:r>
    </w:p>
    <w:p w14:paraId="65858BA7" w14:textId="77777777" w:rsidR="002A5186" w:rsidRPr="001E4BB0" w:rsidRDefault="002A5186" w:rsidP="002A5186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4F4B62E1" w14:textId="77777777" w:rsidR="002A5186" w:rsidRPr="001E4BB0" w:rsidRDefault="002A5186" w:rsidP="002A5186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druskoczi tünde</w:t>
      </w:r>
    </w:p>
    <w:p w14:paraId="1A1D2A15" w14:textId="77777777" w:rsidR="002A5186" w:rsidRPr="001E4BB0" w:rsidRDefault="002A5186" w:rsidP="002A5186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1E4BB0">
        <w:rPr>
          <w:rFonts w:ascii="Times New Roman" w:hAnsi="Times New Roman"/>
          <w:b/>
          <w:caps/>
          <w:sz w:val="28"/>
          <w:szCs w:val="28"/>
        </w:rPr>
        <w:t>POLGÁRMESTER</w:t>
      </w:r>
    </w:p>
    <w:p w14:paraId="6BE42106" w14:textId="77777777" w:rsidR="002A5186" w:rsidRPr="001E4BB0" w:rsidRDefault="002A5186" w:rsidP="002A5186">
      <w:pPr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29D3C244" w14:textId="77777777" w:rsidR="002A5186" w:rsidRDefault="002A5186" w:rsidP="002A5186">
      <w:pPr>
        <w:jc w:val="center"/>
        <w:rPr>
          <w:rFonts w:ascii="Times New Roman" w:hAnsi="Times New Roman"/>
          <w:b/>
          <w:caps/>
        </w:rPr>
      </w:pPr>
    </w:p>
    <w:p w14:paraId="3BD07183" w14:textId="77777777" w:rsidR="002A5186" w:rsidRPr="001E4BB0" w:rsidRDefault="002A5186" w:rsidP="002A5186">
      <w:pPr>
        <w:spacing w:before="100" w:beforeAutospacing="1" w:after="100" w:afterAutospacing="1" w:line="240" w:lineRule="auto"/>
        <w:ind w:firstLine="240"/>
        <w:jc w:val="center"/>
        <w:rPr>
          <w:rFonts w:ascii="Times New Roman" w:eastAsia="Times New Roman" w:hAnsi="Times New Roman"/>
          <w:b/>
          <w:bCs/>
          <w:lang w:eastAsia="hu-HU"/>
        </w:rPr>
      </w:pPr>
      <w:r w:rsidRPr="001E4BB0">
        <w:rPr>
          <w:rFonts w:ascii="Times New Roman" w:eastAsia="Times New Roman" w:hAnsi="Times New Roman"/>
          <w:b/>
          <w:bCs/>
          <w:lang w:eastAsia="hu-HU"/>
        </w:rPr>
        <w:lastRenderedPageBreak/>
        <w:t>ELŐTERJESZTÉS</w:t>
      </w:r>
    </w:p>
    <w:p w14:paraId="469F7B04" w14:textId="77777777" w:rsidR="002A5186" w:rsidRPr="001E4BB0" w:rsidRDefault="002A5186" w:rsidP="002A5186">
      <w:pPr>
        <w:tabs>
          <w:tab w:val="left" w:pos="900"/>
          <w:tab w:val="left" w:pos="1260"/>
          <w:tab w:val="left" w:pos="3686"/>
        </w:tabs>
        <w:spacing w:after="0" w:line="240" w:lineRule="auto"/>
        <w:ind w:left="900" w:hanging="900"/>
        <w:jc w:val="both"/>
        <w:rPr>
          <w:rFonts w:ascii="Times New Roman" w:hAnsi="Times New Roman"/>
        </w:rPr>
      </w:pPr>
      <w:r w:rsidRPr="001E4BB0">
        <w:rPr>
          <w:rFonts w:ascii="Times New Roman" w:hAnsi="Times New Roman"/>
          <w:b/>
          <w:u w:val="single"/>
        </w:rPr>
        <w:t>Készült:</w:t>
      </w:r>
      <w:r w:rsidRPr="001E4BB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Balatonberény</w:t>
      </w:r>
      <w:r w:rsidRPr="001E4BB0">
        <w:rPr>
          <w:rFonts w:ascii="Times New Roman" w:hAnsi="Times New Roman"/>
        </w:rPr>
        <w:t xml:space="preserve"> Község Önkormányzat Képviselő-testületének 2024. november </w:t>
      </w:r>
      <w:r>
        <w:rPr>
          <w:rFonts w:ascii="Times New Roman" w:hAnsi="Times New Roman"/>
        </w:rPr>
        <w:t>21</w:t>
      </w:r>
      <w:r w:rsidRPr="001E4BB0">
        <w:rPr>
          <w:rFonts w:ascii="Times New Roman" w:hAnsi="Times New Roman"/>
        </w:rPr>
        <w:t>-ei nyilvános testületi ülésére</w:t>
      </w:r>
    </w:p>
    <w:p w14:paraId="6F3F2CC8" w14:textId="77777777" w:rsidR="002A5186" w:rsidRPr="001E4BB0" w:rsidRDefault="002A5186" w:rsidP="002A5186">
      <w:pPr>
        <w:tabs>
          <w:tab w:val="left" w:pos="3686"/>
        </w:tabs>
        <w:spacing w:after="0" w:line="240" w:lineRule="auto"/>
        <w:jc w:val="both"/>
        <w:rPr>
          <w:rFonts w:ascii="Times New Roman" w:hAnsi="Times New Roman"/>
        </w:rPr>
      </w:pPr>
    </w:p>
    <w:p w14:paraId="65A5D6CF" w14:textId="77777777" w:rsidR="002A5186" w:rsidRPr="001E4BB0" w:rsidRDefault="002A5186" w:rsidP="002A5186">
      <w:pPr>
        <w:tabs>
          <w:tab w:val="left" w:pos="3686"/>
        </w:tabs>
        <w:spacing w:after="0" w:line="240" w:lineRule="auto"/>
        <w:jc w:val="both"/>
        <w:rPr>
          <w:rFonts w:ascii="Times New Roman" w:hAnsi="Times New Roman"/>
        </w:rPr>
      </w:pPr>
      <w:r w:rsidRPr="001E4BB0">
        <w:rPr>
          <w:rFonts w:ascii="Times New Roman" w:hAnsi="Times New Roman"/>
          <w:b/>
          <w:u w:val="single"/>
        </w:rPr>
        <w:t>Tárgy:</w:t>
      </w:r>
      <w:r w:rsidRPr="001E4BB0">
        <w:rPr>
          <w:rFonts w:ascii="Times New Roman" w:hAnsi="Times New Roman"/>
          <w:b/>
        </w:rPr>
        <w:t xml:space="preserve"> </w:t>
      </w:r>
      <w:r w:rsidRPr="001E4BB0">
        <w:rPr>
          <w:rFonts w:ascii="Times New Roman" w:hAnsi="Times New Roman"/>
        </w:rPr>
        <w:t>Helyi Esélyegyenlőségi Program felülvizsgálata</w:t>
      </w:r>
    </w:p>
    <w:p w14:paraId="262EC19B" w14:textId="77777777" w:rsidR="002A5186" w:rsidRPr="001E4BB0" w:rsidRDefault="002A5186" w:rsidP="002A5186">
      <w:pPr>
        <w:spacing w:after="0" w:line="240" w:lineRule="auto"/>
        <w:ind w:firstLine="240"/>
        <w:jc w:val="both"/>
        <w:rPr>
          <w:rFonts w:ascii="Times New Roman" w:eastAsia="Times New Roman" w:hAnsi="Times New Roman"/>
          <w:bCs/>
          <w:lang w:eastAsia="hu-HU"/>
        </w:rPr>
      </w:pPr>
    </w:p>
    <w:p w14:paraId="6AC61B31" w14:textId="77777777" w:rsidR="002A5186" w:rsidRPr="001E4BB0" w:rsidRDefault="002A5186" w:rsidP="002A5186">
      <w:pPr>
        <w:pStyle w:val="Alaprtelmezett"/>
        <w:spacing w:after="0" w:line="240" w:lineRule="auto"/>
        <w:jc w:val="both"/>
        <w:rPr>
          <w:rFonts w:cs="Times New Roman"/>
          <w:b/>
          <w:color w:val="000000"/>
          <w:sz w:val="22"/>
          <w:szCs w:val="22"/>
          <w:lang w:eastAsia="hu-HU" w:bidi="ar-SA"/>
        </w:rPr>
      </w:pPr>
    </w:p>
    <w:p w14:paraId="4D0E165E" w14:textId="77777777" w:rsidR="002A5186" w:rsidRPr="001E4BB0" w:rsidRDefault="002A5186" w:rsidP="002A5186">
      <w:pPr>
        <w:pStyle w:val="Alaprtelmezett"/>
        <w:spacing w:after="0" w:line="240" w:lineRule="auto"/>
        <w:jc w:val="both"/>
        <w:rPr>
          <w:rFonts w:cs="Times New Roman"/>
          <w:b/>
          <w:sz w:val="22"/>
          <w:szCs w:val="22"/>
        </w:rPr>
      </w:pPr>
      <w:r w:rsidRPr="001E4BB0">
        <w:rPr>
          <w:rFonts w:cs="Times New Roman"/>
          <w:b/>
          <w:color w:val="000000"/>
          <w:sz w:val="22"/>
          <w:szCs w:val="22"/>
          <w:lang w:eastAsia="hu-HU" w:bidi="ar-SA"/>
        </w:rPr>
        <w:t>Tisztelt Képviselő-testület!</w:t>
      </w:r>
    </w:p>
    <w:p w14:paraId="307CFFD2" w14:textId="77777777" w:rsidR="002A5186" w:rsidRPr="001E4BB0" w:rsidRDefault="002A5186" w:rsidP="002A5186">
      <w:pPr>
        <w:spacing w:after="0" w:line="240" w:lineRule="auto"/>
        <w:jc w:val="both"/>
        <w:rPr>
          <w:rFonts w:ascii="Times New Roman" w:hAnsi="Times New Roman"/>
          <w:color w:val="000000"/>
          <w:lang w:eastAsia="hu-HU"/>
        </w:rPr>
      </w:pPr>
    </w:p>
    <w:p w14:paraId="466EF5CD" w14:textId="77777777" w:rsidR="002A5186" w:rsidRPr="001E4BB0" w:rsidRDefault="002A5186" w:rsidP="002A5186">
      <w:pPr>
        <w:spacing w:after="0" w:line="240" w:lineRule="auto"/>
        <w:jc w:val="both"/>
        <w:rPr>
          <w:rFonts w:ascii="Times New Roman" w:hAnsi="Times New Roman"/>
          <w:color w:val="000000"/>
          <w:lang w:eastAsia="hu-HU"/>
        </w:rPr>
      </w:pPr>
      <w:r w:rsidRPr="001E4BB0">
        <w:rPr>
          <w:rFonts w:ascii="Times New Roman" w:hAnsi="Times New Roman"/>
          <w:color w:val="000000"/>
          <w:lang w:eastAsia="hu-HU"/>
        </w:rPr>
        <w:t xml:space="preserve">A hátrányos helyzetű társadalmi csoportok életkörülményeinek javítását szolgáló helyi esélyegyenlőségi program elkészítését az egyenlő bánásmódról és az esélyegyenlőség előmozdításáról szóló 2003. évi CXXV. tv. (továbbiakban: </w:t>
      </w:r>
      <w:proofErr w:type="spellStart"/>
      <w:r w:rsidRPr="001E4BB0">
        <w:rPr>
          <w:rFonts w:ascii="Times New Roman" w:hAnsi="Times New Roman"/>
          <w:color w:val="000000"/>
          <w:lang w:eastAsia="hu-HU"/>
        </w:rPr>
        <w:t>Ebktv</w:t>
      </w:r>
      <w:proofErr w:type="spellEnd"/>
      <w:r w:rsidRPr="001E4BB0">
        <w:rPr>
          <w:rFonts w:ascii="Times New Roman" w:hAnsi="Times New Roman"/>
          <w:color w:val="000000"/>
          <w:lang w:eastAsia="hu-HU"/>
        </w:rPr>
        <w:t>.) 31. §-</w:t>
      </w:r>
      <w:proofErr w:type="gramStart"/>
      <w:r w:rsidRPr="001E4BB0">
        <w:rPr>
          <w:rFonts w:ascii="Times New Roman" w:hAnsi="Times New Roman"/>
          <w:color w:val="000000"/>
          <w:lang w:eastAsia="hu-HU"/>
        </w:rPr>
        <w:t>a</w:t>
      </w:r>
      <w:proofErr w:type="gramEnd"/>
      <w:r w:rsidRPr="001E4BB0">
        <w:rPr>
          <w:rFonts w:ascii="Times New Roman" w:hAnsi="Times New Roman"/>
          <w:color w:val="000000"/>
          <w:lang w:eastAsia="hu-HU"/>
        </w:rPr>
        <w:t xml:space="preserve"> írja elő a települési önkormányzatok számára. </w:t>
      </w:r>
    </w:p>
    <w:p w14:paraId="29D8A37F" w14:textId="77777777" w:rsidR="002A5186" w:rsidRPr="001E4BB0" w:rsidRDefault="002A5186" w:rsidP="002A5186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770519CC" w14:textId="77777777" w:rsidR="002A5186" w:rsidRPr="001E4BB0" w:rsidRDefault="002A5186" w:rsidP="002A5186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1E4BB0">
        <w:rPr>
          <w:rFonts w:ascii="Times New Roman" w:eastAsia="Times New Roman" w:hAnsi="Times New Roman"/>
          <w:lang w:eastAsia="hu-HU"/>
        </w:rPr>
        <w:t xml:space="preserve">A Helyi Esélyegyenlőségi Program (a továbbiakban: HEP): helyzetelemzésből (a továbbiakban: HEP HE) és intézkedési tervből (a továbbiakban HEP IT) áll, amely a </w:t>
      </w:r>
      <w:r w:rsidRPr="001E4BB0">
        <w:rPr>
          <w:rFonts w:ascii="Times New Roman" w:hAnsi="Times New Roman"/>
        </w:rPr>
        <w:t>helyzetelemzés során feltárt problémák komplex kezelése érdekében szükséges intézkedéseket tartalmazza.</w:t>
      </w:r>
    </w:p>
    <w:p w14:paraId="19BB9F12" w14:textId="77777777" w:rsidR="002A5186" w:rsidRPr="001E4BB0" w:rsidRDefault="002A5186" w:rsidP="002A5186">
      <w:pPr>
        <w:pStyle w:val="Alaprtelmezett"/>
        <w:spacing w:after="0" w:line="240" w:lineRule="auto"/>
        <w:jc w:val="both"/>
        <w:rPr>
          <w:rFonts w:cs="Times New Roman"/>
          <w:color w:val="000000"/>
          <w:sz w:val="22"/>
          <w:szCs w:val="22"/>
          <w:lang w:eastAsia="hu-HU" w:bidi="ar-SA"/>
        </w:rPr>
      </w:pPr>
    </w:p>
    <w:p w14:paraId="4DD24809" w14:textId="77777777" w:rsidR="002A5186" w:rsidRPr="001E4BB0" w:rsidRDefault="002A5186" w:rsidP="002A5186">
      <w:pPr>
        <w:pStyle w:val="Alaprtelmezett"/>
        <w:spacing w:after="0" w:line="240" w:lineRule="auto"/>
        <w:jc w:val="both"/>
        <w:rPr>
          <w:rFonts w:cs="Times New Roman"/>
          <w:color w:val="000000"/>
          <w:sz w:val="22"/>
          <w:szCs w:val="22"/>
          <w:lang w:eastAsia="hu-HU" w:bidi="ar-SA"/>
        </w:rPr>
      </w:pPr>
      <w:r w:rsidRPr="001E4BB0">
        <w:rPr>
          <w:rFonts w:cs="Times New Roman"/>
          <w:color w:val="000000"/>
          <w:sz w:val="22"/>
          <w:szCs w:val="22"/>
          <w:lang w:eastAsia="hu-HU" w:bidi="ar-SA"/>
        </w:rPr>
        <w:t xml:space="preserve">Az </w:t>
      </w:r>
      <w:proofErr w:type="spellStart"/>
      <w:r w:rsidRPr="001E4BB0">
        <w:rPr>
          <w:rFonts w:cs="Times New Roman"/>
          <w:color w:val="000000"/>
          <w:sz w:val="22"/>
          <w:szCs w:val="22"/>
          <w:lang w:eastAsia="hu-HU" w:bidi="ar-SA"/>
        </w:rPr>
        <w:t>Ebktv</w:t>
      </w:r>
      <w:proofErr w:type="spellEnd"/>
      <w:r w:rsidRPr="001E4BB0">
        <w:rPr>
          <w:rFonts w:cs="Times New Roman"/>
          <w:color w:val="000000"/>
          <w:sz w:val="22"/>
          <w:szCs w:val="22"/>
          <w:lang w:eastAsia="hu-HU" w:bidi="ar-SA"/>
        </w:rPr>
        <w:t>. 31. § (1) bekezdése szerint a települési önkormányzat öt évente, öt évre szóló helyi esélyegyenlőségi programot fogad el.</w:t>
      </w:r>
    </w:p>
    <w:p w14:paraId="17225A96" w14:textId="77777777" w:rsidR="002A5186" w:rsidRPr="001E4BB0" w:rsidRDefault="002A5186" w:rsidP="002A5186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1BF9F3C0" w14:textId="77777777" w:rsidR="002A5186" w:rsidRPr="00500705" w:rsidRDefault="002A5186" w:rsidP="002A5186">
      <w:pPr>
        <w:spacing w:after="0" w:line="240" w:lineRule="auto"/>
        <w:jc w:val="both"/>
        <w:rPr>
          <w:rFonts w:ascii="Times New Roman" w:hAnsi="Times New Roman"/>
        </w:rPr>
      </w:pPr>
      <w:r w:rsidRPr="00500705">
        <w:rPr>
          <w:rFonts w:ascii="Times New Roman" w:hAnsi="Times New Roman"/>
        </w:rPr>
        <w:t>Balatonberény Község Képviselő-testülete a 2023-2027. évekre vonatkozó HEP-et, melynek része a HEP IT, a 206/2022.(XI.24.) számú határozatával fogadta el.</w:t>
      </w:r>
    </w:p>
    <w:p w14:paraId="5F08DC9F" w14:textId="77777777" w:rsidR="002A5186" w:rsidRPr="001E4BB0" w:rsidRDefault="002A5186" w:rsidP="002A5186">
      <w:pPr>
        <w:spacing w:after="0" w:line="240" w:lineRule="auto"/>
        <w:rPr>
          <w:rFonts w:ascii="Times New Roman" w:hAnsi="Times New Roman"/>
        </w:rPr>
      </w:pPr>
    </w:p>
    <w:p w14:paraId="7204B1BA" w14:textId="77777777" w:rsidR="002A5186" w:rsidRPr="001E4BB0" w:rsidRDefault="002A5186" w:rsidP="002A5186">
      <w:pPr>
        <w:spacing w:after="0" w:line="240" w:lineRule="auto"/>
        <w:jc w:val="both"/>
        <w:rPr>
          <w:rFonts w:ascii="Times New Roman" w:hAnsi="Times New Roman"/>
        </w:rPr>
      </w:pPr>
      <w:r w:rsidRPr="001E4BB0">
        <w:rPr>
          <w:rFonts w:ascii="Times New Roman" w:eastAsia="Times New Roman" w:hAnsi="Times New Roman"/>
          <w:lang w:eastAsia="hu-HU"/>
        </w:rPr>
        <w:t xml:space="preserve">Az </w:t>
      </w:r>
      <w:proofErr w:type="spellStart"/>
      <w:r w:rsidRPr="001E4BB0">
        <w:rPr>
          <w:rFonts w:ascii="Times New Roman" w:eastAsia="Times New Roman" w:hAnsi="Times New Roman"/>
          <w:lang w:eastAsia="hu-HU"/>
        </w:rPr>
        <w:t>Ebktv</w:t>
      </w:r>
      <w:proofErr w:type="spellEnd"/>
      <w:r w:rsidRPr="001E4BB0">
        <w:rPr>
          <w:rFonts w:ascii="Times New Roman" w:eastAsia="Times New Roman" w:hAnsi="Times New Roman"/>
          <w:lang w:eastAsia="hu-HU"/>
        </w:rPr>
        <w:t xml:space="preserve">. 31. § (4) bekezdése értelmében: </w:t>
      </w:r>
      <w:r w:rsidRPr="001E4BB0">
        <w:rPr>
          <w:rFonts w:ascii="Times New Roman" w:hAnsi="Times New Roman"/>
        </w:rPr>
        <w:t>A helyi esélyegyenlőségi program időarányos megvalósulását, illetve a (2) bekezdésben meghatározott helyzet esetleges megváltozását kétévente át kell tekinteni, az áttekintés alapján, szükség esetén a helyi esélyegyenlőségi programot felül kell vizsgálni, illetve a helyzetelemzést és az intézkedési tervet az új helyzetnek megfelelően kell módosítani.</w:t>
      </w:r>
    </w:p>
    <w:p w14:paraId="392310FA" w14:textId="77777777" w:rsidR="002A5186" w:rsidRPr="001E4BB0" w:rsidRDefault="002A5186" w:rsidP="002A51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1E4BB0">
        <w:rPr>
          <w:rFonts w:ascii="Times New Roman" w:eastAsia="Times New Roman" w:hAnsi="Times New Roman"/>
          <w:lang w:eastAsia="hu-HU"/>
        </w:rPr>
        <w:t xml:space="preserve">Az </w:t>
      </w:r>
      <w:proofErr w:type="spellStart"/>
      <w:r w:rsidRPr="001E4BB0">
        <w:rPr>
          <w:rFonts w:ascii="Times New Roman" w:eastAsia="Times New Roman" w:hAnsi="Times New Roman"/>
          <w:lang w:eastAsia="hu-HU"/>
        </w:rPr>
        <w:t>Ebktv</w:t>
      </w:r>
      <w:proofErr w:type="spellEnd"/>
      <w:r w:rsidRPr="001E4BB0">
        <w:rPr>
          <w:rFonts w:ascii="Times New Roman" w:eastAsia="Times New Roman" w:hAnsi="Times New Roman"/>
          <w:lang w:eastAsia="hu-HU"/>
        </w:rPr>
        <w:t>. 31. § (6) bekezdése értelmében: A települési önkormányzat az államháztartás alrendszereiből, az európai uniós forrásokból, illetve a nemzetközi megállapodás alapján finanszírozott egyéb programokból származó, egyedi döntés alapján nyújtott, pályázati úton odaítélt támogatásban csak akkor részesülhet, ha az e törvény rendelkezéseinek megfelelő, hatályos helyi esélyegyenlőségi programmal rendelkezik.</w:t>
      </w:r>
    </w:p>
    <w:p w14:paraId="114F0996" w14:textId="77777777" w:rsidR="002A5186" w:rsidRPr="001E4BB0" w:rsidRDefault="002A5186" w:rsidP="002A5186">
      <w:pPr>
        <w:spacing w:after="0" w:line="240" w:lineRule="auto"/>
        <w:jc w:val="both"/>
        <w:rPr>
          <w:rFonts w:ascii="Times New Roman" w:hAnsi="Times New Roman"/>
        </w:rPr>
      </w:pPr>
      <w:r w:rsidRPr="001E4BB0">
        <w:rPr>
          <w:rFonts w:ascii="Times New Roman" w:hAnsi="Times New Roman"/>
        </w:rPr>
        <w:t xml:space="preserve">A HEP elkészítésének szempontjait, az esélyegyenlőségi területeket és az érintett célcsoportokat </w:t>
      </w:r>
      <w:r w:rsidRPr="001E4BB0">
        <w:rPr>
          <w:rFonts w:ascii="Times New Roman" w:hAnsi="Times New Roman"/>
          <w:bCs/>
        </w:rPr>
        <w:t>a helyi esélyegyenlőségi programok elkészítésének szabályairól és az esélyegyenlőségi mentorokról szóló 321/2011. (XII. 27.) Korm. rendelet (a továbbiakban: Korm. rendelet) tartalmazza.</w:t>
      </w:r>
      <w:r w:rsidRPr="001E4BB0">
        <w:rPr>
          <w:rFonts w:ascii="Times New Roman" w:hAnsi="Times New Roman"/>
        </w:rPr>
        <w:t xml:space="preserve"> </w:t>
      </w:r>
    </w:p>
    <w:p w14:paraId="202F6CE7" w14:textId="77777777" w:rsidR="002A5186" w:rsidRPr="001E4BB0" w:rsidRDefault="002A5186" w:rsidP="002A5186">
      <w:pPr>
        <w:pStyle w:val="Nincstrkz"/>
        <w:jc w:val="both"/>
        <w:rPr>
          <w:rFonts w:ascii="Times New Roman" w:hAnsi="Times New Roman"/>
        </w:rPr>
      </w:pPr>
    </w:p>
    <w:p w14:paraId="5671903D" w14:textId="77777777" w:rsidR="002A5186" w:rsidRPr="001E4BB0" w:rsidRDefault="002A5186" w:rsidP="002A5186">
      <w:pPr>
        <w:pStyle w:val="Nincstrkz"/>
        <w:jc w:val="both"/>
        <w:rPr>
          <w:rFonts w:ascii="Times New Roman" w:hAnsi="Times New Roman"/>
        </w:rPr>
      </w:pPr>
      <w:r w:rsidRPr="001E4BB0">
        <w:rPr>
          <w:rFonts w:ascii="Times New Roman" w:hAnsi="Times New Roman"/>
        </w:rPr>
        <w:t>A Korm. rendelet 6. §-</w:t>
      </w:r>
      <w:proofErr w:type="gramStart"/>
      <w:r w:rsidRPr="001E4BB0">
        <w:rPr>
          <w:rFonts w:ascii="Times New Roman" w:hAnsi="Times New Roman"/>
        </w:rPr>
        <w:t>a</w:t>
      </w:r>
      <w:proofErr w:type="gramEnd"/>
      <w:r w:rsidRPr="001E4BB0">
        <w:rPr>
          <w:rFonts w:ascii="Times New Roman" w:hAnsi="Times New Roman"/>
        </w:rPr>
        <w:t xml:space="preserve"> értelmében a felülvizsgálatnak a következőkre kell kiterjednie:</w:t>
      </w:r>
    </w:p>
    <w:p w14:paraId="5DB76873" w14:textId="77777777" w:rsidR="002A5186" w:rsidRPr="001E4BB0" w:rsidRDefault="002A5186" w:rsidP="002A5186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2"/>
          <w:szCs w:val="22"/>
        </w:rPr>
      </w:pPr>
      <w:r w:rsidRPr="001E4BB0">
        <w:rPr>
          <w:rFonts w:ascii="Times New Roman" w:hAnsi="Times New Roman"/>
          <w:sz w:val="22"/>
          <w:szCs w:val="22"/>
        </w:rPr>
        <w:t>arra, hogy a helyzetelemzés továbbra is helytálló-e;</w:t>
      </w:r>
    </w:p>
    <w:p w14:paraId="602EDA05" w14:textId="77777777" w:rsidR="002A5186" w:rsidRPr="001E4BB0" w:rsidRDefault="002A5186" w:rsidP="002A5186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2"/>
          <w:szCs w:val="22"/>
        </w:rPr>
      </w:pPr>
      <w:r w:rsidRPr="001E4BB0">
        <w:rPr>
          <w:rFonts w:ascii="Times New Roman" w:hAnsi="Times New Roman"/>
          <w:sz w:val="22"/>
          <w:szCs w:val="22"/>
        </w:rPr>
        <w:t>a lejárt határidejű intézkedések teljesülésére és eredményeinek felmérésére;</w:t>
      </w:r>
    </w:p>
    <w:p w14:paraId="006ECE48" w14:textId="77777777" w:rsidR="002A5186" w:rsidRPr="001E4BB0" w:rsidRDefault="002A5186" w:rsidP="002A5186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2"/>
          <w:szCs w:val="22"/>
        </w:rPr>
      </w:pPr>
      <w:r w:rsidRPr="001E4BB0">
        <w:rPr>
          <w:rFonts w:ascii="Times New Roman" w:hAnsi="Times New Roman"/>
          <w:sz w:val="22"/>
          <w:szCs w:val="22"/>
        </w:rPr>
        <w:t>a módszertani útmutatónak való megfelelőségre.</w:t>
      </w:r>
    </w:p>
    <w:p w14:paraId="35EC592D" w14:textId="77777777" w:rsidR="002A5186" w:rsidRPr="001E4BB0" w:rsidRDefault="002A5186" w:rsidP="002A5186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</w:p>
    <w:p w14:paraId="4725F5F4" w14:textId="77777777" w:rsidR="002A5186" w:rsidRPr="001E4BB0" w:rsidRDefault="002A5186" w:rsidP="002A5186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1E4BB0">
        <w:rPr>
          <w:rFonts w:ascii="Times New Roman" w:hAnsi="Times New Roman"/>
        </w:rPr>
        <w:t>Ha a felülvizsgálat alapján szükséges, a települési önkormányzat</w:t>
      </w:r>
      <w:r>
        <w:rPr>
          <w:rFonts w:ascii="Times New Roman" w:hAnsi="Times New Roman"/>
        </w:rPr>
        <w:t>:</w:t>
      </w:r>
    </w:p>
    <w:p w14:paraId="16597872" w14:textId="77777777" w:rsidR="002A5186" w:rsidRPr="001E4BB0" w:rsidRDefault="002A5186" w:rsidP="002A5186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2"/>
          <w:szCs w:val="22"/>
        </w:rPr>
      </w:pPr>
      <w:r w:rsidRPr="001E4BB0">
        <w:rPr>
          <w:rFonts w:ascii="Times New Roman" w:hAnsi="Times New Roman"/>
          <w:sz w:val="22"/>
          <w:szCs w:val="22"/>
        </w:rPr>
        <w:t>módosítja a helyi esélyegyenlőségi programot, vagy</w:t>
      </w:r>
    </w:p>
    <w:p w14:paraId="016E68FC" w14:textId="77777777" w:rsidR="002A5186" w:rsidRPr="001E4BB0" w:rsidRDefault="002A5186" w:rsidP="002A5186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2"/>
          <w:szCs w:val="22"/>
        </w:rPr>
      </w:pPr>
      <w:r w:rsidRPr="001E4BB0">
        <w:rPr>
          <w:rFonts w:ascii="Times New Roman" w:hAnsi="Times New Roman"/>
          <w:sz w:val="22"/>
          <w:szCs w:val="22"/>
        </w:rPr>
        <w:t>új helyi esélyegyenlőségi programot fogad el.</w:t>
      </w:r>
    </w:p>
    <w:p w14:paraId="03BE4E89" w14:textId="77777777" w:rsidR="002A5186" w:rsidRPr="001E4BB0" w:rsidRDefault="002A5186" w:rsidP="002A5186">
      <w:pPr>
        <w:spacing w:after="0" w:line="240" w:lineRule="auto"/>
        <w:jc w:val="both"/>
        <w:rPr>
          <w:rFonts w:ascii="Times New Roman" w:hAnsi="Times New Roman"/>
          <w:bCs/>
        </w:rPr>
      </w:pPr>
    </w:p>
    <w:p w14:paraId="36D7A015" w14:textId="77777777" w:rsidR="002A5186" w:rsidRPr="001E4BB0" w:rsidRDefault="002A5186" w:rsidP="002A5186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1E4BB0">
        <w:rPr>
          <w:rFonts w:ascii="Times New Roman" w:hAnsi="Times New Roman"/>
          <w:bCs/>
        </w:rPr>
        <w:t xml:space="preserve">A HEP időszaki felülvizsgálata, a HEP IT-ben foglaltak megvalósulásának figyelemmel kísérése és a kötelezettségek teljesítésének nyomon követése céljából a helyi esélyegyenlőségi fórumot 2024. október 29-én </w:t>
      </w:r>
      <w:r w:rsidRPr="001E4BB0">
        <w:rPr>
          <w:rFonts w:ascii="Times New Roman" w:eastAsia="Times New Roman" w:hAnsi="Times New Roman"/>
          <w:lang w:eastAsia="hu-HU"/>
        </w:rPr>
        <w:t>megtartottuk.</w:t>
      </w:r>
    </w:p>
    <w:p w14:paraId="09252174" w14:textId="77777777" w:rsidR="002A5186" w:rsidRPr="001E4BB0" w:rsidRDefault="002A5186" w:rsidP="002A5186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70810EDE" w14:textId="77777777" w:rsidR="002A5186" w:rsidRPr="001E4BB0" w:rsidRDefault="002A5186" w:rsidP="002A5186">
      <w:pPr>
        <w:spacing w:after="0" w:line="240" w:lineRule="auto"/>
        <w:jc w:val="both"/>
        <w:rPr>
          <w:rFonts w:ascii="Times New Roman" w:eastAsia="Times New Roman" w:hAnsi="Times New Roman"/>
          <w:bCs/>
          <w:lang w:eastAsia="hu-HU"/>
        </w:rPr>
      </w:pPr>
      <w:r w:rsidRPr="001E4BB0">
        <w:rPr>
          <w:rFonts w:ascii="Times New Roman" w:eastAsia="Times New Roman" w:hAnsi="Times New Roman"/>
          <w:bCs/>
          <w:lang w:eastAsia="hu-HU"/>
        </w:rPr>
        <w:t xml:space="preserve">A HEP fórumon két javaslat hangzott el a HEP IT módosításával kapcsolatban, miszerint a települési szintű problémák közé </w:t>
      </w:r>
      <w:r>
        <w:rPr>
          <w:rFonts w:ascii="Times New Roman" w:eastAsia="Times New Roman" w:hAnsi="Times New Roman"/>
          <w:bCs/>
          <w:lang w:eastAsia="hu-HU"/>
        </w:rPr>
        <w:t xml:space="preserve">két </w:t>
      </w:r>
      <w:r w:rsidRPr="001E4BB0">
        <w:rPr>
          <w:rFonts w:ascii="Times New Roman" w:eastAsia="Times New Roman" w:hAnsi="Times New Roman"/>
          <w:bCs/>
          <w:lang w:eastAsia="hu-HU"/>
        </w:rPr>
        <w:t>új intézkedés kerüljön be, az alábbiak szerint:</w:t>
      </w:r>
    </w:p>
    <w:p w14:paraId="22244F8A" w14:textId="77777777" w:rsidR="002A5186" w:rsidRDefault="002A5186" w:rsidP="002A518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z w:val="22"/>
          <w:szCs w:val="22"/>
          <w:lang w:eastAsia="hu-HU"/>
        </w:rPr>
      </w:pPr>
      <w:r w:rsidRPr="001E4BB0">
        <w:rPr>
          <w:rFonts w:ascii="Times New Roman" w:hAnsi="Times New Roman"/>
          <w:bCs/>
          <w:sz w:val="22"/>
          <w:szCs w:val="22"/>
          <w:lang w:eastAsia="hu-HU"/>
        </w:rPr>
        <w:t>Szolgálati lakás kialakítása.</w:t>
      </w:r>
    </w:p>
    <w:p w14:paraId="660C2265" w14:textId="77777777" w:rsidR="002A5186" w:rsidRPr="001E4BB0" w:rsidRDefault="002A5186" w:rsidP="002A518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z w:val="22"/>
          <w:szCs w:val="22"/>
          <w:lang w:eastAsia="hu-HU"/>
        </w:rPr>
      </w:pPr>
      <w:r>
        <w:rPr>
          <w:rFonts w:ascii="Times New Roman" w:hAnsi="Times New Roman"/>
          <w:bCs/>
          <w:sz w:val="22"/>
          <w:szCs w:val="22"/>
          <w:lang w:eastAsia="hu-HU"/>
        </w:rPr>
        <w:t>Külterület infrastrukturális fejlesztése.</w:t>
      </w:r>
    </w:p>
    <w:p w14:paraId="7A905E8B" w14:textId="77777777" w:rsidR="002A5186" w:rsidRPr="001E4BB0" w:rsidRDefault="002A5186" w:rsidP="002A5186">
      <w:pPr>
        <w:spacing w:after="0" w:line="240" w:lineRule="auto"/>
        <w:jc w:val="both"/>
        <w:rPr>
          <w:rFonts w:ascii="Times New Roman" w:eastAsia="Times New Roman" w:hAnsi="Times New Roman"/>
          <w:bCs/>
          <w:lang w:eastAsia="hu-HU"/>
        </w:rPr>
      </w:pPr>
    </w:p>
    <w:p w14:paraId="0F88033E" w14:textId="77777777" w:rsidR="002A5186" w:rsidRPr="001E4BB0" w:rsidRDefault="002A5186" w:rsidP="002A5186">
      <w:pPr>
        <w:spacing w:after="0" w:line="240" w:lineRule="auto"/>
        <w:jc w:val="both"/>
        <w:rPr>
          <w:rFonts w:ascii="Times New Roman" w:eastAsia="Times New Roman" w:hAnsi="Times New Roman"/>
          <w:bCs/>
          <w:lang w:eastAsia="hu-HU"/>
        </w:rPr>
      </w:pPr>
      <w:r w:rsidRPr="001E4BB0">
        <w:rPr>
          <w:rFonts w:ascii="Times New Roman" w:eastAsia="Times New Roman" w:hAnsi="Times New Roman"/>
          <w:bCs/>
          <w:lang w:eastAsia="hu-HU"/>
        </w:rPr>
        <w:t>A HEP-ben, a táblázatok cseréje miatt, a helyzetelemzési részt aktualizáltuk, az intézkedési tervet pedig kiegészítettük.</w:t>
      </w:r>
    </w:p>
    <w:p w14:paraId="6FF12807" w14:textId="77777777" w:rsidR="002A5186" w:rsidRPr="001E4BB0" w:rsidRDefault="002A5186" w:rsidP="002A5186">
      <w:pPr>
        <w:spacing w:after="0" w:line="240" w:lineRule="auto"/>
        <w:jc w:val="both"/>
        <w:rPr>
          <w:rFonts w:ascii="Times New Roman" w:eastAsia="Times New Roman" w:hAnsi="Times New Roman"/>
          <w:bCs/>
          <w:lang w:eastAsia="hu-HU"/>
        </w:rPr>
      </w:pPr>
    </w:p>
    <w:p w14:paraId="119991D4" w14:textId="77777777" w:rsidR="002A5186" w:rsidRPr="001E4BB0" w:rsidRDefault="002A5186" w:rsidP="002A5186">
      <w:pPr>
        <w:spacing w:after="0" w:line="240" w:lineRule="auto"/>
        <w:jc w:val="both"/>
        <w:rPr>
          <w:rFonts w:ascii="Times New Roman" w:eastAsia="Times New Roman" w:hAnsi="Times New Roman"/>
          <w:bCs/>
          <w:lang w:eastAsia="hu-HU"/>
        </w:rPr>
      </w:pPr>
      <w:r w:rsidRPr="001E4BB0">
        <w:rPr>
          <w:rFonts w:ascii="Times New Roman" w:eastAsia="Times New Roman" w:hAnsi="Times New Roman"/>
          <w:bCs/>
          <w:lang w:eastAsia="hu-HU"/>
        </w:rPr>
        <w:t xml:space="preserve">Az </w:t>
      </w:r>
      <w:r w:rsidRPr="001E4BB0">
        <w:rPr>
          <w:rFonts w:ascii="Times New Roman" w:hAnsi="Times New Roman"/>
          <w:bCs/>
        </w:rPr>
        <w:t>adattábláknak a tartalmát az Országos Területfejlesztési és Területrendezési Információs Rendszer (</w:t>
      </w:r>
      <w:proofErr w:type="spellStart"/>
      <w:r w:rsidRPr="001E4BB0">
        <w:rPr>
          <w:rFonts w:ascii="Times New Roman" w:hAnsi="Times New Roman"/>
          <w:bCs/>
        </w:rPr>
        <w:t>TeIR</w:t>
      </w:r>
      <w:proofErr w:type="spellEnd"/>
      <w:r w:rsidRPr="001E4BB0">
        <w:rPr>
          <w:rFonts w:ascii="Times New Roman" w:hAnsi="Times New Roman"/>
          <w:bCs/>
        </w:rPr>
        <w:t xml:space="preserve">), a </w:t>
      </w:r>
      <w:r w:rsidRPr="001E4BB0">
        <w:rPr>
          <w:rFonts w:ascii="Times New Roman" w:hAnsi="Times New Roman"/>
        </w:rPr>
        <w:t>Központi Statisztikai Hivatal (KSH) adatbázisa, valamint a helyi adatgyűjtések szolgáltatták.</w:t>
      </w:r>
    </w:p>
    <w:p w14:paraId="4B7C1A1A" w14:textId="77777777" w:rsidR="002A5186" w:rsidRPr="001E4BB0" w:rsidRDefault="002A5186" w:rsidP="002A5186">
      <w:pPr>
        <w:spacing w:after="0" w:line="240" w:lineRule="auto"/>
        <w:jc w:val="both"/>
        <w:rPr>
          <w:rFonts w:ascii="Times New Roman" w:eastAsia="Times New Roman" w:hAnsi="Times New Roman"/>
          <w:bCs/>
          <w:lang w:eastAsia="hu-HU"/>
        </w:rPr>
      </w:pPr>
      <w:bookmarkStart w:id="0" w:name="_GoBack"/>
      <w:bookmarkEnd w:id="0"/>
    </w:p>
    <w:p w14:paraId="7302381A" w14:textId="77777777" w:rsidR="002A5186" w:rsidRPr="001E4BB0" w:rsidRDefault="002A5186" w:rsidP="002A5186">
      <w:pPr>
        <w:spacing w:after="0" w:line="240" w:lineRule="auto"/>
        <w:jc w:val="both"/>
        <w:rPr>
          <w:rFonts w:ascii="Times New Roman" w:hAnsi="Times New Roman"/>
        </w:rPr>
      </w:pPr>
      <w:r w:rsidRPr="001E4BB0">
        <w:rPr>
          <w:rFonts w:ascii="Times New Roman" w:hAnsi="Times New Roman"/>
        </w:rPr>
        <w:t>A felülvizsgálatot a Társadalmi Esélyteremtési Főigazgatóság (a továbbiakban: TEF) által működtetett esélyegyenlőségi mentori hálózat munkatársai segítik. A TEF</w:t>
      </w:r>
      <w:r w:rsidRPr="001E4BB0">
        <w:rPr>
          <w:rFonts w:ascii="Times New Roman" w:hAnsi="Times New Roman"/>
          <w:bCs/>
        </w:rPr>
        <w:t xml:space="preserve"> </w:t>
      </w:r>
      <w:r w:rsidRPr="001E4BB0">
        <w:rPr>
          <w:rFonts w:ascii="Times New Roman" w:hAnsi="Times New Roman"/>
        </w:rPr>
        <w:t>esélyegyenlőségi mentorával a kapcsolatot a felülvizsgálat elvégzése céljából felvettük, az egyeztetések megtörténtek.</w:t>
      </w:r>
    </w:p>
    <w:p w14:paraId="372F236C" w14:textId="77777777" w:rsidR="002A5186" w:rsidRPr="001E4BB0" w:rsidRDefault="002A5186" w:rsidP="002A5186">
      <w:pPr>
        <w:pStyle w:val="Alaprtelmezett"/>
        <w:spacing w:after="0" w:line="240" w:lineRule="auto"/>
        <w:jc w:val="both"/>
        <w:rPr>
          <w:rFonts w:cs="Times New Roman"/>
          <w:sz w:val="22"/>
          <w:szCs w:val="22"/>
        </w:rPr>
      </w:pPr>
    </w:p>
    <w:p w14:paraId="266EC851" w14:textId="77777777" w:rsidR="002A5186" w:rsidRPr="001E4BB0" w:rsidRDefault="002A5186" w:rsidP="002A5186">
      <w:pPr>
        <w:pStyle w:val="Alaprtelmezett"/>
        <w:spacing w:after="0" w:line="240" w:lineRule="auto"/>
        <w:jc w:val="both"/>
        <w:rPr>
          <w:rFonts w:cs="Times New Roman"/>
          <w:sz w:val="22"/>
          <w:szCs w:val="22"/>
        </w:rPr>
      </w:pPr>
      <w:r w:rsidRPr="001E4BB0">
        <w:rPr>
          <w:rFonts w:cs="Times New Roman"/>
          <w:sz w:val="22"/>
          <w:szCs w:val="22"/>
        </w:rPr>
        <w:t>A képviselő-testületi döntést követően az elfogadott HEP dokumentumot, valamint a hiteles határozatot a települési önkormányzat a helyben szokásos módon közzé teszi, és megküldi a TEF részére.</w:t>
      </w:r>
    </w:p>
    <w:p w14:paraId="03079C5A" w14:textId="77777777" w:rsidR="002A5186" w:rsidRPr="001E4BB0" w:rsidRDefault="002A5186" w:rsidP="002A5186">
      <w:pPr>
        <w:pStyle w:val="Alaprtelmezett"/>
        <w:spacing w:after="0" w:line="240" w:lineRule="auto"/>
        <w:jc w:val="both"/>
        <w:rPr>
          <w:rFonts w:cs="Times New Roman"/>
          <w:color w:val="000000"/>
          <w:sz w:val="22"/>
          <w:szCs w:val="22"/>
          <w:lang w:eastAsia="hu-HU" w:bidi="ar-SA"/>
        </w:rPr>
      </w:pPr>
    </w:p>
    <w:p w14:paraId="5605E2C4" w14:textId="77777777" w:rsidR="002A5186" w:rsidRPr="001E4BB0" w:rsidRDefault="002A5186" w:rsidP="002A5186">
      <w:pPr>
        <w:pStyle w:val="Alaprtelmezett"/>
        <w:spacing w:after="0" w:line="240" w:lineRule="auto"/>
        <w:jc w:val="both"/>
        <w:rPr>
          <w:rFonts w:cs="Times New Roman"/>
          <w:sz w:val="22"/>
          <w:szCs w:val="22"/>
        </w:rPr>
      </w:pPr>
      <w:r w:rsidRPr="001E4BB0">
        <w:rPr>
          <w:rFonts w:cs="Times New Roman"/>
          <w:color w:val="000000"/>
          <w:sz w:val="22"/>
          <w:szCs w:val="22"/>
          <w:lang w:eastAsia="hu-HU" w:bidi="ar-SA"/>
        </w:rPr>
        <w:t>Kérem a</w:t>
      </w:r>
      <w:r w:rsidRPr="001E4BB0">
        <w:rPr>
          <w:rFonts w:cs="Times New Roman"/>
          <w:b/>
          <w:bCs/>
          <w:color w:val="000000"/>
          <w:sz w:val="22"/>
          <w:szCs w:val="22"/>
          <w:lang w:eastAsia="hu-HU" w:bidi="ar-SA"/>
        </w:rPr>
        <w:t xml:space="preserve"> </w:t>
      </w:r>
      <w:r w:rsidRPr="001E4BB0">
        <w:rPr>
          <w:rFonts w:cs="Times New Roman"/>
          <w:color w:val="000000"/>
          <w:sz w:val="22"/>
          <w:szCs w:val="22"/>
          <w:lang w:eastAsia="hu-HU" w:bidi="ar-SA"/>
        </w:rPr>
        <w:t>Tisztelt Képviselő-testületet, hogy az előterjesztést vitassa meg és a határozati javaslat szerint hozza meg döntését.</w:t>
      </w:r>
    </w:p>
    <w:p w14:paraId="3AD94A47" w14:textId="77777777" w:rsidR="002A5186" w:rsidRPr="001E4BB0" w:rsidRDefault="002A5186" w:rsidP="002A5186">
      <w:pPr>
        <w:pStyle w:val="Alaprtelmezett"/>
        <w:spacing w:after="0" w:line="240" w:lineRule="auto"/>
        <w:jc w:val="both"/>
        <w:rPr>
          <w:rFonts w:cs="Times New Roman"/>
          <w:b/>
          <w:bCs/>
          <w:sz w:val="22"/>
          <w:szCs w:val="22"/>
          <w:u w:val="single"/>
        </w:rPr>
      </w:pPr>
    </w:p>
    <w:p w14:paraId="3D0364CD" w14:textId="77777777" w:rsidR="002A5186" w:rsidRPr="001E4BB0" w:rsidRDefault="002A5186" w:rsidP="002A5186">
      <w:pPr>
        <w:spacing w:after="0" w:line="240" w:lineRule="auto"/>
        <w:rPr>
          <w:rFonts w:ascii="Times New Roman" w:hAnsi="Times New Roman"/>
        </w:rPr>
      </w:pPr>
    </w:p>
    <w:p w14:paraId="463EF29A" w14:textId="1F603FE2" w:rsidR="002A5186" w:rsidRPr="001E4BB0" w:rsidRDefault="002A5186" w:rsidP="002A518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Balaton</w:t>
      </w:r>
      <w:r w:rsidR="00BC6204">
        <w:rPr>
          <w:rFonts w:ascii="Times New Roman" w:hAnsi="Times New Roman"/>
        </w:rPr>
        <w:t>berény</w:t>
      </w:r>
      <w:r w:rsidRPr="001E4BB0">
        <w:rPr>
          <w:rFonts w:ascii="Times New Roman" w:hAnsi="Times New Roman"/>
        </w:rPr>
        <w:t xml:space="preserve">, 2024. november </w:t>
      </w:r>
      <w:r>
        <w:rPr>
          <w:rFonts w:ascii="Times New Roman" w:hAnsi="Times New Roman"/>
        </w:rPr>
        <w:t>15.</w:t>
      </w:r>
    </w:p>
    <w:p w14:paraId="77EDC786" w14:textId="77777777" w:rsidR="002A5186" w:rsidRPr="001E4BB0" w:rsidRDefault="002A5186" w:rsidP="002A5186">
      <w:pPr>
        <w:spacing w:after="0" w:line="240" w:lineRule="auto"/>
        <w:rPr>
          <w:rFonts w:ascii="Times New Roman" w:hAnsi="Times New Roman"/>
        </w:rPr>
      </w:pPr>
    </w:p>
    <w:p w14:paraId="780C47C1" w14:textId="38FDD469" w:rsidR="002A5186" w:rsidRPr="001E4BB0" w:rsidRDefault="002A5186" w:rsidP="002A5186">
      <w:pPr>
        <w:spacing w:after="0" w:line="240" w:lineRule="auto"/>
        <w:ind w:firstLine="680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Druskoczi Tünde</w:t>
      </w:r>
      <w:r w:rsidRPr="001E4BB0">
        <w:rPr>
          <w:rFonts w:ascii="Times New Roman" w:hAnsi="Times New Roman"/>
        </w:rPr>
        <w:t xml:space="preserve"> </w:t>
      </w:r>
      <w:r w:rsidR="006A33B8" w:rsidRPr="001E4BB0">
        <w:rPr>
          <w:rFonts w:ascii="Times New Roman" w:hAnsi="Times New Roman"/>
        </w:rPr>
        <w:t>s.k.</w:t>
      </w:r>
    </w:p>
    <w:p w14:paraId="0A299C7F" w14:textId="77777777" w:rsidR="002A5186" w:rsidRPr="001E4BB0" w:rsidRDefault="002A5186" w:rsidP="002A5186">
      <w:pPr>
        <w:spacing w:after="0" w:line="240" w:lineRule="auto"/>
        <w:ind w:firstLine="6804"/>
        <w:jc w:val="center"/>
        <w:rPr>
          <w:rFonts w:ascii="Times New Roman" w:hAnsi="Times New Roman"/>
        </w:rPr>
      </w:pPr>
      <w:proofErr w:type="gramStart"/>
      <w:r w:rsidRPr="001E4BB0">
        <w:rPr>
          <w:rFonts w:ascii="Times New Roman" w:hAnsi="Times New Roman"/>
        </w:rPr>
        <w:t>polgármester</w:t>
      </w:r>
      <w:proofErr w:type="gramEnd"/>
    </w:p>
    <w:p w14:paraId="79655E78" w14:textId="77777777" w:rsidR="002A5186" w:rsidRPr="001E4BB0" w:rsidRDefault="002A5186" w:rsidP="002A5186">
      <w:pPr>
        <w:spacing w:after="0" w:line="240" w:lineRule="auto"/>
        <w:ind w:firstLine="6804"/>
        <w:jc w:val="center"/>
        <w:rPr>
          <w:rFonts w:ascii="Times New Roman" w:hAnsi="Times New Roman"/>
        </w:rPr>
      </w:pPr>
    </w:p>
    <w:p w14:paraId="40E6137C" w14:textId="77777777" w:rsidR="002A5186" w:rsidRPr="001E4BB0" w:rsidRDefault="002A5186" w:rsidP="002A5186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14:paraId="5586597B" w14:textId="77777777" w:rsidR="002A5186" w:rsidRPr="001E4BB0" w:rsidRDefault="002A5186" w:rsidP="002A5186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14:paraId="1E23B0EE" w14:textId="77777777" w:rsidR="002A5186" w:rsidRPr="001E4BB0" w:rsidRDefault="002A5186" w:rsidP="002A5186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1E4BB0">
        <w:rPr>
          <w:rFonts w:ascii="Times New Roman" w:hAnsi="Times New Roman"/>
          <w:b/>
          <w:u w:val="single"/>
        </w:rPr>
        <w:t>Határozati javaslat:</w:t>
      </w:r>
    </w:p>
    <w:p w14:paraId="5A476DDB" w14:textId="77777777" w:rsidR="002A5186" w:rsidRPr="001E4BB0" w:rsidRDefault="002A5186" w:rsidP="002A5186">
      <w:pPr>
        <w:pStyle w:val="Alaprtelmezett"/>
        <w:spacing w:after="0" w:line="240" w:lineRule="auto"/>
        <w:jc w:val="both"/>
        <w:rPr>
          <w:rFonts w:cs="Times New Roman"/>
          <w:sz w:val="22"/>
          <w:szCs w:val="22"/>
        </w:rPr>
      </w:pPr>
    </w:p>
    <w:p w14:paraId="014E4AC5" w14:textId="77777777" w:rsidR="002A5186" w:rsidRPr="001E4BB0" w:rsidRDefault="002A5186" w:rsidP="002A5186">
      <w:pPr>
        <w:pStyle w:val="Alaprtelmezett"/>
        <w:spacing w:after="0" w:line="240" w:lineRule="auto"/>
        <w:jc w:val="both"/>
        <w:rPr>
          <w:rFonts w:cs="Times New Roman"/>
          <w:bCs/>
          <w:sz w:val="22"/>
          <w:szCs w:val="22"/>
        </w:rPr>
      </w:pPr>
      <w:r>
        <w:rPr>
          <w:rFonts w:cs="Times New Roman"/>
          <w:sz w:val="22"/>
          <w:szCs w:val="22"/>
        </w:rPr>
        <w:t>Balatonberény</w:t>
      </w:r>
      <w:r w:rsidRPr="001E4BB0">
        <w:rPr>
          <w:rFonts w:cs="Times New Roman"/>
          <w:sz w:val="22"/>
          <w:szCs w:val="22"/>
        </w:rPr>
        <w:t xml:space="preserve"> Község Önkormányzat Képviselő-testülete az egyenlő bánásmódról és az esélyegyenlőség előmozdításáról szóló 2003. évi CXXV. törvény 31. § (4) bekezdésében foglaltak szerint a 2023-2027. évekre vonatkozó Helyi Esélyegyenlőségi Programot áttekintette és felülvizsgálta, </w:t>
      </w:r>
      <w:r>
        <w:rPr>
          <w:rFonts w:cs="Times New Roman"/>
          <w:sz w:val="22"/>
          <w:szCs w:val="22"/>
        </w:rPr>
        <w:t xml:space="preserve">a határozat melléklete szerinti </w:t>
      </w:r>
      <w:r w:rsidRPr="001E4BB0">
        <w:rPr>
          <w:rFonts w:cs="Times New Roman"/>
          <w:sz w:val="22"/>
          <w:szCs w:val="22"/>
        </w:rPr>
        <w:t>módosításokkal elfogadja.</w:t>
      </w:r>
    </w:p>
    <w:p w14:paraId="339723BC" w14:textId="77777777" w:rsidR="002A5186" w:rsidRPr="001E4BB0" w:rsidRDefault="002A5186" w:rsidP="002A5186">
      <w:pPr>
        <w:spacing w:after="0" w:line="240" w:lineRule="auto"/>
        <w:jc w:val="both"/>
        <w:rPr>
          <w:rFonts w:ascii="Times New Roman" w:hAnsi="Times New Roman"/>
        </w:rPr>
      </w:pPr>
    </w:p>
    <w:p w14:paraId="4842B7AB" w14:textId="77777777" w:rsidR="002A5186" w:rsidRPr="001E4BB0" w:rsidRDefault="002A5186" w:rsidP="002A5186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hAnsi="Times New Roman"/>
        </w:rPr>
        <w:t>Balatonberény</w:t>
      </w:r>
      <w:r w:rsidRPr="001E4BB0">
        <w:rPr>
          <w:rFonts w:ascii="Times New Roman" w:hAnsi="Times New Roman"/>
        </w:rPr>
        <w:t xml:space="preserve"> Község Önkormányzat Képviselő-testülete</w:t>
      </w:r>
      <w:r w:rsidRPr="001E4BB0">
        <w:rPr>
          <w:rFonts w:ascii="Times New Roman" w:hAnsi="Times New Roman"/>
          <w:bCs/>
        </w:rPr>
        <w:t xml:space="preserve"> felkéri a polgármestert, hogy </w:t>
      </w:r>
      <w:r w:rsidRPr="001E4BB0">
        <w:rPr>
          <w:rFonts w:ascii="Times New Roman" w:hAnsi="Times New Roman"/>
        </w:rPr>
        <w:t>az elfogadott HEP dokumentumot, valamint a hiteles határozatot a települési önkormányzat a helyben szokásos módon tegye közzé, és küldje meg a TEF részére.</w:t>
      </w:r>
    </w:p>
    <w:p w14:paraId="428CEE54" w14:textId="77777777" w:rsidR="002A5186" w:rsidRPr="001E4BB0" w:rsidRDefault="002A5186" w:rsidP="002A5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</w:p>
    <w:p w14:paraId="339FEE86" w14:textId="77777777" w:rsidR="002A5186" w:rsidRPr="001E4BB0" w:rsidRDefault="002A5186" w:rsidP="002A5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1E4BB0">
        <w:rPr>
          <w:rFonts w:ascii="Times New Roman" w:hAnsi="Times New Roman"/>
          <w:b/>
          <w:bCs/>
        </w:rPr>
        <w:t>Határidő:</w:t>
      </w:r>
      <w:r w:rsidRPr="001E4BB0">
        <w:rPr>
          <w:rFonts w:ascii="Times New Roman" w:hAnsi="Times New Roman"/>
        </w:rPr>
        <w:t xml:space="preserve"> a TEF részére határozati kivonat megküldése: 8 nap</w:t>
      </w:r>
    </w:p>
    <w:p w14:paraId="198E54A3" w14:textId="77777777" w:rsidR="002A5186" w:rsidRPr="001E4BB0" w:rsidRDefault="002A5186" w:rsidP="002A5186">
      <w:pPr>
        <w:pStyle w:val="Alaprtelmezett"/>
        <w:spacing w:after="0" w:line="240" w:lineRule="auto"/>
        <w:jc w:val="both"/>
        <w:rPr>
          <w:rFonts w:cs="Times New Roman"/>
          <w:sz w:val="22"/>
          <w:szCs w:val="22"/>
        </w:rPr>
      </w:pPr>
      <w:r w:rsidRPr="001E4BB0">
        <w:rPr>
          <w:rFonts w:cs="Times New Roman"/>
          <w:b/>
          <w:bCs/>
          <w:sz w:val="22"/>
          <w:szCs w:val="22"/>
        </w:rPr>
        <w:t xml:space="preserve">Felelős: </w:t>
      </w:r>
      <w:r w:rsidRPr="001E4BB0">
        <w:rPr>
          <w:rFonts w:cs="Times New Roman"/>
          <w:sz w:val="22"/>
          <w:szCs w:val="22"/>
        </w:rPr>
        <w:t>polgármester</w:t>
      </w:r>
    </w:p>
    <w:p w14:paraId="0451AF69" w14:textId="77777777" w:rsidR="002A5186" w:rsidRPr="001E4BB0" w:rsidRDefault="002A5186" w:rsidP="002A5186">
      <w:pPr>
        <w:spacing w:after="0" w:line="240" w:lineRule="auto"/>
        <w:ind w:firstLine="6804"/>
        <w:jc w:val="center"/>
        <w:rPr>
          <w:rFonts w:ascii="Times New Roman" w:hAnsi="Times New Roman"/>
        </w:rPr>
      </w:pPr>
    </w:p>
    <w:p w14:paraId="4CC2F97B" w14:textId="77777777" w:rsidR="00755829" w:rsidRDefault="00755829"/>
    <w:sectPr w:rsidR="007558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A5317"/>
    <w:multiLevelType w:val="hybridMultilevel"/>
    <w:tmpl w:val="A8EA9A14"/>
    <w:lvl w:ilvl="0" w:tplc="1B2CC004">
      <w:start w:val="5"/>
      <w:numFmt w:val="bullet"/>
      <w:lvlText w:val="-"/>
      <w:lvlJc w:val="left"/>
      <w:pPr>
        <w:ind w:left="960" w:hanging="360"/>
      </w:pPr>
      <w:rPr>
        <w:rFonts w:ascii="Cambria" w:eastAsia="Calibri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" w15:restartNumberingAfterBreak="0">
    <w:nsid w:val="308A4F13"/>
    <w:multiLevelType w:val="hybridMultilevel"/>
    <w:tmpl w:val="15BAC1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186"/>
    <w:rsid w:val="002A5186"/>
    <w:rsid w:val="00500705"/>
    <w:rsid w:val="006A33B8"/>
    <w:rsid w:val="00755829"/>
    <w:rsid w:val="00BC6204"/>
    <w:rsid w:val="00D217C2"/>
    <w:rsid w:val="00E5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3A85D"/>
  <w15:chartTrackingRefBased/>
  <w15:docId w15:val="{E97BA7A1-1042-4513-9BD5-60B67F9E4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A5186"/>
    <w:pPr>
      <w:spacing w:after="200" w:line="27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uiPriority w:val="9"/>
    <w:qFormat/>
    <w:rsid w:val="002A518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A518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2A5186"/>
    <w:pPr>
      <w:spacing w:after="160" w:line="259" w:lineRule="auto"/>
      <w:ind w:left="720"/>
      <w:contextualSpacing/>
    </w:pPr>
    <w:rPr>
      <w:rFonts w:eastAsia="Times New Roman"/>
      <w:sz w:val="20"/>
      <w:szCs w:val="20"/>
    </w:rPr>
  </w:style>
  <w:style w:type="paragraph" w:styleId="Nincstrkz">
    <w:name w:val="No Spacing"/>
    <w:link w:val="NincstrkzChar"/>
    <w:qFormat/>
    <w:rsid w:val="002A518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link w:val="Nincstrkz"/>
    <w:locked/>
    <w:rsid w:val="002A5186"/>
    <w:rPr>
      <w:rFonts w:ascii="Calibri" w:eastAsia="Times New Roman" w:hAnsi="Calibri" w:cs="Times New Roman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34"/>
    <w:qFormat/>
    <w:locked/>
    <w:rsid w:val="002A5186"/>
    <w:rPr>
      <w:rFonts w:ascii="Calibri" w:eastAsia="Times New Roman" w:hAnsi="Calibri" w:cs="Times New Roman"/>
      <w:sz w:val="20"/>
      <w:szCs w:val="20"/>
    </w:rPr>
  </w:style>
  <w:style w:type="paragraph" w:customStyle="1" w:styleId="Alaprtelmezett">
    <w:name w:val="Alapértelmezett"/>
    <w:rsid w:val="002A5186"/>
    <w:pPr>
      <w:widowControl w:val="0"/>
      <w:suppressAutoHyphens/>
      <w:spacing w:line="256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customStyle="1" w:styleId="FCm">
    <w:name w:val="FôCím"/>
    <w:basedOn w:val="Norml"/>
    <w:rsid w:val="002A5186"/>
    <w:pPr>
      <w:keepNext/>
      <w:keepLines/>
      <w:spacing w:before="480" w:after="24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hu-HU"/>
    </w:rPr>
  </w:style>
  <w:style w:type="paragraph" w:customStyle="1" w:styleId="Cmsor11">
    <w:name w:val="Címsor 11"/>
    <w:basedOn w:val="Norml"/>
    <w:qFormat/>
    <w:rsid w:val="002A5186"/>
    <w:pPr>
      <w:widowControl w:val="0"/>
      <w:spacing w:after="0" w:line="240" w:lineRule="auto"/>
      <w:outlineLvl w:val="1"/>
    </w:pPr>
    <w:rPr>
      <w:rFonts w:ascii="Tahoma" w:eastAsia="Tahoma" w:hAnsi="Tahoma"/>
      <w:b/>
      <w:bCs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007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0070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628</Words>
  <Characters>4335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2024-11-15T07:00:00Z</cp:lastPrinted>
  <dcterms:created xsi:type="dcterms:W3CDTF">2024-11-13T14:41:00Z</dcterms:created>
  <dcterms:modified xsi:type="dcterms:W3CDTF">2024-11-15T07:01:00Z</dcterms:modified>
</cp:coreProperties>
</file>