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434" w:rsidRPr="00F92F96" w:rsidRDefault="006F5434" w:rsidP="006F5434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noProof/>
          <w:sz w:val="22"/>
          <w:szCs w:val="22"/>
          <w:lang w:eastAsia="hu-HU" w:bidi="ar-SA"/>
        </w:rPr>
        <w:drawing>
          <wp:inline distT="0" distB="0" distL="0" distR="0">
            <wp:extent cx="854075" cy="983615"/>
            <wp:effectExtent l="19050" t="0" r="3175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6F5434" w:rsidRDefault="006F5434" w:rsidP="006F5434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 w:rsidRPr="00F92F96"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02625F" w:rsidRDefault="006F5434" w:rsidP="00B123D9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 w:rsidRPr="00F92F96">
        <w:rPr>
          <w:rFonts w:ascii="Franklin Gothic Demi" w:hAnsi="Franklin Gothic Demi" w:cs="Aharoni"/>
          <w:sz w:val="32"/>
          <w:szCs w:val="32"/>
        </w:rPr>
        <w:t>Balatonberény Község Önkormányzata Képviselő-testületének</w:t>
      </w:r>
    </w:p>
    <w:p w:rsidR="005D4D0B" w:rsidRPr="00B123D9" w:rsidRDefault="00C9538A" w:rsidP="005D4D0B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r>
        <w:rPr>
          <w:rFonts w:ascii="Century Gothic" w:hAnsi="Century Gothic" w:cs="Aharoni"/>
          <w:b/>
          <w:sz w:val="22"/>
          <w:szCs w:val="22"/>
          <w:u w:val="single"/>
        </w:rPr>
        <w:t>2025. január 24</w:t>
      </w:r>
      <w:r w:rsidR="00DC71DE">
        <w:rPr>
          <w:rFonts w:ascii="Century Gothic" w:hAnsi="Century Gothic" w:cs="Aharoni"/>
          <w:b/>
          <w:sz w:val="22"/>
          <w:szCs w:val="22"/>
          <w:u w:val="single"/>
        </w:rPr>
        <w:t>.</w:t>
      </w:r>
      <w:r w:rsidR="00413D18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C6108F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napján </w:t>
      </w:r>
      <w:r w:rsidR="0042404A">
        <w:rPr>
          <w:rFonts w:ascii="Century Gothic" w:hAnsi="Century Gothic" w:cs="Aharoni"/>
          <w:b/>
          <w:sz w:val="22"/>
          <w:szCs w:val="22"/>
          <w:u w:val="single"/>
        </w:rPr>
        <w:t>8</w:t>
      </w:r>
      <w:r>
        <w:rPr>
          <w:rFonts w:ascii="Century Gothic" w:hAnsi="Century Gothic" w:cs="Aharoni"/>
          <w:b/>
          <w:sz w:val="22"/>
          <w:szCs w:val="22"/>
          <w:u w:val="single"/>
        </w:rPr>
        <w:t>.00</w:t>
      </w:r>
      <w:r w:rsidR="00DE78C7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B75922">
        <w:rPr>
          <w:rFonts w:ascii="Century Gothic" w:hAnsi="Century Gothic" w:cs="Aharoni"/>
          <w:b/>
          <w:sz w:val="22"/>
          <w:szCs w:val="22"/>
          <w:u w:val="single"/>
        </w:rPr>
        <w:t>órakor</w:t>
      </w:r>
      <w:r w:rsidR="005D4D0B" w:rsidRPr="005D4D0B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="005D4D0B">
        <w:rPr>
          <w:rFonts w:ascii="Century Gothic" w:hAnsi="Century Gothic" w:cs="Aharoni"/>
          <w:b/>
          <w:sz w:val="22"/>
          <w:szCs w:val="22"/>
          <w:u w:val="single"/>
        </w:rPr>
        <w:t>megtartott</w:t>
      </w:r>
      <w:r w:rsidR="005D4D0B" w:rsidRPr="00B123D9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</w:p>
    <w:p w:rsidR="00413D18" w:rsidRPr="002104D5" w:rsidRDefault="005D4D0B" w:rsidP="006A4857">
      <w:pPr>
        <w:contextualSpacing/>
        <w:jc w:val="center"/>
        <w:rPr>
          <w:rFonts w:ascii="Century Gothic" w:hAnsi="Century Gothic" w:cs="Aharoni"/>
          <w:b/>
          <w:sz w:val="22"/>
          <w:szCs w:val="22"/>
          <w:u w:val="single"/>
        </w:rPr>
      </w:pPr>
      <w:proofErr w:type="gramStart"/>
      <w:r w:rsidRPr="00B123D9">
        <w:rPr>
          <w:rFonts w:ascii="Century Gothic" w:hAnsi="Century Gothic" w:cs="Aharoni"/>
          <w:b/>
          <w:sz w:val="22"/>
          <w:szCs w:val="22"/>
          <w:u w:val="single"/>
        </w:rPr>
        <w:t>nyilvános</w:t>
      </w:r>
      <w:proofErr w:type="gramEnd"/>
      <w:r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  <w:r w:rsidRPr="00B123D9">
        <w:rPr>
          <w:rFonts w:ascii="Century Gothic" w:hAnsi="Century Gothic" w:cs="Aharoni"/>
          <w:b/>
          <w:sz w:val="22"/>
          <w:szCs w:val="22"/>
          <w:u w:val="single"/>
        </w:rPr>
        <w:t>ülésére</w:t>
      </w:r>
      <w:r w:rsidR="00B75922">
        <w:rPr>
          <w:rFonts w:ascii="Century Gothic" w:hAnsi="Century Gothic" w:cs="Aharoni"/>
          <w:b/>
          <w:sz w:val="22"/>
          <w:szCs w:val="22"/>
          <w:u w:val="single"/>
        </w:rPr>
        <w:t xml:space="preserve"> </w:t>
      </w:r>
    </w:p>
    <w:p w:rsidR="006F5434" w:rsidRPr="00F92F96" w:rsidRDefault="006F5434" w:rsidP="006F5434">
      <w:pPr>
        <w:contextualSpacing/>
        <w:jc w:val="center"/>
        <w:rPr>
          <w:rFonts w:ascii="Franklin Gothic Demi" w:hAnsi="Franklin Gothic Demi" w:cs="Aharoni"/>
        </w:rPr>
      </w:pPr>
      <w:r w:rsidRPr="007A7457">
        <w:rPr>
          <w:rFonts w:ascii="Franklin Gothic Demi" w:hAnsi="Franklin Gothic Demi" w:cs="Aharoni"/>
        </w:rPr>
        <w:t>Az ülés helye</w:t>
      </w:r>
      <w:r w:rsidR="00853247">
        <w:rPr>
          <w:rFonts w:ascii="Franklin Gothic Demi" w:hAnsi="Franklin Gothic Demi" w:cs="Aharoni"/>
        </w:rPr>
        <w:t>: Községháza</w:t>
      </w:r>
      <w:r w:rsidRPr="00F92F96">
        <w:rPr>
          <w:rFonts w:ascii="Franklin Gothic Demi" w:hAnsi="Franklin Gothic Demi" w:cs="Aharoni"/>
        </w:rPr>
        <w:t xml:space="preserve"> tanácskozóterme</w:t>
      </w:r>
    </w:p>
    <w:p w:rsidR="006F5434" w:rsidRDefault="006F5434" w:rsidP="00D321A0">
      <w:pPr>
        <w:contextualSpacing/>
        <w:jc w:val="center"/>
        <w:rPr>
          <w:rFonts w:ascii="Franklin Gothic Demi" w:hAnsi="Franklin Gothic Demi" w:cs="Aharoni"/>
        </w:rPr>
      </w:pPr>
      <w:r w:rsidRPr="00F92F96">
        <w:rPr>
          <w:rFonts w:ascii="Franklin Gothic Demi" w:hAnsi="Franklin Gothic Demi" w:cs="Aharoni"/>
        </w:rPr>
        <w:t>(Balatonberény, Kossuth tér 1.)</w:t>
      </w:r>
    </w:p>
    <w:p w:rsidR="003A3FF8" w:rsidRDefault="003A3FF8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</w:p>
    <w:p w:rsidR="007D4A5A" w:rsidRDefault="006F5434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  <w:r w:rsidRPr="006A4857">
        <w:rPr>
          <w:rFonts w:ascii="Century Gothic" w:hAnsi="Century Gothic" w:cs="Aharoni"/>
          <w:b/>
          <w:sz w:val="20"/>
          <w:szCs w:val="20"/>
          <w:u w:val="single"/>
        </w:rPr>
        <w:t>Napirendi javaslat:</w:t>
      </w:r>
    </w:p>
    <w:p w:rsidR="00EF0507" w:rsidRDefault="00EF0507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</w:p>
    <w:p w:rsidR="00EF0507" w:rsidRDefault="00EF0507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</w:p>
    <w:p w:rsidR="00C9538A" w:rsidRPr="00134886" w:rsidRDefault="00C9538A" w:rsidP="00C9538A">
      <w:pPr>
        <w:pStyle w:val="Listaszerbekezds"/>
        <w:numPr>
          <w:ilvl w:val="0"/>
          <w:numId w:val="11"/>
        </w:numPr>
        <w:spacing w:line="240" w:lineRule="auto"/>
        <w:rPr>
          <w:rFonts w:ascii="Century Gothic" w:eastAsia="Arial Unicode MS" w:hAnsi="Century Gothic"/>
          <w:b/>
          <w:sz w:val="20"/>
          <w:szCs w:val="20"/>
        </w:rPr>
      </w:pPr>
      <w:r w:rsidRPr="00134886">
        <w:rPr>
          <w:rFonts w:ascii="Century Gothic" w:eastAsia="Arial Unicode MS" w:hAnsi="Century Gothic"/>
          <w:b/>
          <w:sz w:val="20"/>
          <w:szCs w:val="20"/>
        </w:rPr>
        <w:t>Jelentés a lejárt határidejű határozatok végrehajtásáról, tájékoztató a két ülés közötti fontosabb eseményekről</w:t>
      </w:r>
    </w:p>
    <w:p w:rsidR="00C9538A" w:rsidRPr="00134886" w:rsidRDefault="00C9538A" w:rsidP="00C9538A">
      <w:pPr>
        <w:rPr>
          <w:rFonts w:ascii="Century Gothic" w:eastAsia="Arial Unicode MS" w:hAnsi="Century Gothic"/>
          <w:i/>
          <w:sz w:val="20"/>
          <w:szCs w:val="20"/>
        </w:rPr>
      </w:pPr>
      <w:r w:rsidRPr="00134886">
        <w:rPr>
          <w:rFonts w:ascii="Century Gothic" w:eastAsia="Arial Unicode MS" w:hAnsi="Century Gothic"/>
          <w:i/>
          <w:sz w:val="20"/>
          <w:szCs w:val="20"/>
        </w:rPr>
        <w:t xml:space="preserve">Előadó: </w:t>
      </w:r>
      <w:proofErr w:type="spellStart"/>
      <w:r w:rsidRPr="00134886">
        <w:rPr>
          <w:rFonts w:ascii="Century Gothic" w:eastAsia="Arial Unicode MS" w:hAnsi="Century Gothic"/>
          <w:i/>
          <w:sz w:val="20"/>
          <w:szCs w:val="20"/>
        </w:rPr>
        <w:t>Druskoczi</w:t>
      </w:r>
      <w:proofErr w:type="spellEnd"/>
      <w:r w:rsidRPr="00134886">
        <w:rPr>
          <w:rFonts w:ascii="Century Gothic" w:eastAsia="Arial Unicode MS" w:hAnsi="Century Gothic"/>
          <w:i/>
          <w:sz w:val="20"/>
          <w:szCs w:val="20"/>
        </w:rPr>
        <w:t xml:space="preserve"> Tünde polgármester </w:t>
      </w:r>
    </w:p>
    <w:p w:rsidR="00C9538A" w:rsidRPr="00134886" w:rsidRDefault="00C9538A" w:rsidP="00C9538A">
      <w:pPr>
        <w:rPr>
          <w:rFonts w:ascii="Century Gothic" w:eastAsia="Arial Unicode MS" w:hAnsi="Century Gothic"/>
          <w:i/>
          <w:sz w:val="20"/>
          <w:szCs w:val="20"/>
        </w:rPr>
      </w:pPr>
      <w:r w:rsidRPr="00134886">
        <w:rPr>
          <w:rFonts w:ascii="Century Gothic" w:eastAsia="Arial Unicode MS" w:hAnsi="Century Gothic"/>
          <w:i/>
          <w:sz w:val="20"/>
          <w:szCs w:val="20"/>
        </w:rPr>
        <w:t xml:space="preserve">Előkészítő: </w:t>
      </w:r>
      <w:proofErr w:type="spellStart"/>
      <w:r w:rsidRPr="00134886">
        <w:rPr>
          <w:rFonts w:ascii="Century Gothic" w:eastAsia="Arial Unicode MS" w:hAnsi="Century Gothic"/>
          <w:i/>
          <w:sz w:val="20"/>
          <w:szCs w:val="20"/>
        </w:rPr>
        <w:t>Druskoczi</w:t>
      </w:r>
      <w:proofErr w:type="spellEnd"/>
      <w:r w:rsidRPr="00134886">
        <w:rPr>
          <w:rFonts w:ascii="Century Gothic" w:eastAsia="Arial Unicode MS" w:hAnsi="Century Gothic"/>
          <w:i/>
          <w:sz w:val="20"/>
          <w:szCs w:val="20"/>
        </w:rPr>
        <w:t xml:space="preserve"> Tünde polgármester, dr. Hamzsa Andrea jogi főtanácsos</w:t>
      </w:r>
    </w:p>
    <w:p w:rsidR="004B52F9" w:rsidRPr="00134886" w:rsidRDefault="004B52F9" w:rsidP="00C9538A">
      <w:pPr>
        <w:rPr>
          <w:rFonts w:ascii="Century Gothic" w:eastAsia="Arial Unicode MS" w:hAnsi="Century Gothic"/>
          <w:i/>
          <w:sz w:val="20"/>
          <w:szCs w:val="20"/>
        </w:rPr>
      </w:pPr>
    </w:p>
    <w:p w:rsidR="004B52F9" w:rsidRPr="00134886" w:rsidRDefault="004B52F9" w:rsidP="004B52F9">
      <w:pPr>
        <w:pStyle w:val="Listaszerbekezds"/>
        <w:numPr>
          <w:ilvl w:val="0"/>
          <w:numId w:val="11"/>
        </w:numPr>
        <w:spacing w:line="240" w:lineRule="auto"/>
        <w:rPr>
          <w:rFonts w:ascii="Century Gothic" w:eastAsia="Arial Unicode MS" w:hAnsi="Century Gothic"/>
          <w:b/>
          <w:sz w:val="20"/>
          <w:szCs w:val="20"/>
        </w:rPr>
      </w:pPr>
      <w:proofErr w:type="gramStart"/>
      <w:r w:rsidRPr="00134886">
        <w:rPr>
          <w:rFonts w:ascii="Century Gothic" w:eastAsia="Arial Unicode MS" w:hAnsi="Century Gothic"/>
          <w:b/>
          <w:sz w:val="20"/>
          <w:szCs w:val="20"/>
        </w:rPr>
        <w:t>Rekl</w:t>
      </w:r>
      <w:r w:rsidRPr="00134886">
        <w:rPr>
          <w:rFonts w:ascii="Century Gothic" w:eastAsia="Arial Unicode MS" w:hAnsi="Century Gothic" w:hint="eastAsia"/>
          <w:b/>
          <w:sz w:val="20"/>
          <w:szCs w:val="20"/>
        </w:rPr>
        <w:t>á</w:t>
      </w:r>
      <w:r w:rsidRPr="00134886">
        <w:rPr>
          <w:rFonts w:ascii="Century Gothic" w:eastAsia="Arial Unicode MS" w:hAnsi="Century Gothic"/>
          <w:b/>
          <w:sz w:val="20"/>
          <w:szCs w:val="20"/>
        </w:rPr>
        <w:t>mok</w:t>
      </w:r>
      <w:proofErr w:type="gramEnd"/>
      <w:r w:rsidRPr="00134886">
        <w:rPr>
          <w:rFonts w:ascii="Century Gothic" w:eastAsia="Arial Unicode MS" w:hAnsi="Century Gothic"/>
          <w:b/>
          <w:sz w:val="20"/>
          <w:szCs w:val="20"/>
        </w:rPr>
        <w:t xml:space="preserve"> elhelyez</w:t>
      </w:r>
      <w:r w:rsidRPr="00134886">
        <w:rPr>
          <w:rFonts w:ascii="Century Gothic" w:eastAsia="Arial Unicode MS" w:hAnsi="Century Gothic" w:hint="eastAsia"/>
          <w:b/>
          <w:sz w:val="20"/>
          <w:szCs w:val="20"/>
        </w:rPr>
        <w:t>é</w:t>
      </w:r>
      <w:r w:rsidRPr="00134886">
        <w:rPr>
          <w:rFonts w:ascii="Century Gothic" w:eastAsia="Arial Unicode MS" w:hAnsi="Century Gothic"/>
          <w:b/>
          <w:sz w:val="20"/>
          <w:szCs w:val="20"/>
        </w:rPr>
        <w:t>s</w:t>
      </w:r>
      <w:r w:rsidRPr="00134886">
        <w:rPr>
          <w:rFonts w:ascii="Century Gothic" w:eastAsia="Arial Unicode MS" w:hAnsi="Century Gothic" w:hint="eastAsia"/>
          <w:b/>
          <w:sz w:val="20"/>
          <w:szCs w:val="20"/>
        </w:rPr>
        <w:t>é</w:t>
      </w:r>
      <w:r w:rsidRPr="00134886">
        <w:rPr>
          <w:rFonts w:ascii="Century Gothic" w:eastAsia="Arial Unicode MS" w:hAnsi="Century Gothic"/>
          <w:b/>
          <w:sz w:val="20"/>
          <w:szCs w:val="20"/>
        </w:rPr>
        <w:t xml:space="preserve">vel </w:t>
      </w:r>
      <w:r w:rsidRPr="00134886">
        <w:rPr>
          <w:rFonts w:ascii="Century Gothic" w:eastAsia="Arial Unicode MS" w:hAnsi="Century Gothic" w:hint="eastAsia"/>
          <w:b/>
          <w:sz w:val="20"/>
          <w:szCs w:val="20"/>
        </w:rPr>
        <w:t>ö</w:t>
      </w:r>
      <w:r w:rsidRPr="00134886">
        <w:rPr>
          <w:rFonts w:ascii="Century Gothic" w:eastAsia="Arial Unicode MS" w:hAnsi="Century Gothic"/>
          <w:b/>
          <w:sz w:val="20"/>
          <w:szCs w:val="20"/>
        </w:rPr>
        <w:t>sszef</w:t>
      </w:r>
      <w:r w:rsidRPr="00134886">
        <w:rPr>
          <w:rFonts w:ascii="Century Gothic" w:eastAsia="Arial Unicode MS" w:hAnsi="Century Gothic" w:hint="eastAsia"/>
          <w:b/>
          <w:sz w:val="20"/>
          <w:szCs w:val="20"/>
        </w:rPr>
        <w:t>ü</w:t>
      </w:r>
      <w:r w:rsidRPr="00134886">
        <w:rPr>
          <w:rFonts w:ascii="Century Gothic" w:eastAsia="Arial Unicode MS" w:hAnsi="Century Gothic"/>
          <w:b/>
          <w:sz w:val="20"/>
          <w:szCs w:val="20"/>
        </w:rPr>
        <w:t>ggő szab</w:t>
      </w:r>
      <w:r w:rsidRPr="00134886">
        <w:rPr>
          <w:rFonts w:ascii="Century Gothic" w:eastAsia="Arial Unicode MS" w:hAnsi="Century Gothic" w:hint="eastAsia"/>
          <w:b/>
          <w:sz w:val="20"/>
          <w:szCs w:val="20"/>
        </w:rPr>
        <w:t>á</w:t>
      </w:r>
      <w:r w:rsidRPr="00134886">
        <w:rPr>
          <w:rFonts w:ascii="Century Gothic" w:eastAsia="Arial Unicode MS" w:hAnsi="Century Gothic"/>
          <w:b/>
          <w:sz w:val="20"/>
          <w:szCs w:val="20"/>
        </w:rPr>
        <w:t>lyok v</w:t>
      </w:r>
      <w:r w:rsidRPr="00134886">
        <w:rPr>
          <w:rFonts w:ascii="Century Gothic" w:eastAsia="Arial Unicode MS" w:hAnsi="Century Gothic" w:hint="eastAsia"/>
          <w:b/>
          <w:sz w:val="20"/>
          <w:szCs w:val="20"/>
        </w:rPr>
        <w:t>á</w:t>
      </w:r>
      <w:r w:rsidRPr="00134886">
        <w:rPr>
          <w:rFonts w:ascii="Century Gothic" w:eastAsia="Arial Unicode MS" w:hAnsi="Century Gothic"/>
          <w:b/>
          <w:sz w:val="20"/>
          <w:szCs w:val="20"/>
        </w:rPr>
        <w:t>ltoz</w:t>
      </w:r>
      <w:r w:rsidRPr="00134886">
        <w:rPr>
          <w:rFonts w:ascii="Century Gothic" w:eastAsia="Arial Unicode MS" w:hAnsi="Century Gothic" w:hint="eastAsia"/>
          <w:b/>
          <w:sz w:val="20"/>
          <w:szCs w:val="20"/>
        </w:rPr>
        <w:t>á</w:t>
      </w:r>
      <w:r w:rsidRPr="00134886">
        <w:rPr>
          <w:rFonts w:ascii="Century Gothic" w:eastAsia="Arial Unicode MS" w:hAnsi="Century Gothic"/>
          <w:b/>
          <w:sz w:val="20"/>
          <w:szCs w:val="20"/>
        </w:rPr>
        <w:t>saival kapcsolatos t</w:t>
      </w:r>
      <w:r w:rsidRPr="00134886">
        <w:rPr>
          <w:rFonts w:ascii="Century Gothic" w:eastAsia="Arial Unicode MS" w:hAnsi="Century Gothic" w:hint="eastAsia"/>
          <w:b/>
          <w:sz w:val="20"/>
          <w:szCs w:val="20"/>
        </w:rPr>
        <w:t>á</w:t>
      </w:r>
      <w:r w:rsidRPr="00134886">
        <w:rPr>
          <w:rFonts w:ascii="Century Gothic" w:eastAsia="Arial Unicode MS" w:hAnsi="Century Gothic"/>
          <w:b/>
          <w:sz w:val="20"/>
          <w:szCs w:val="20"/>
        </w:rPr>
        <w:t>j</w:t>
      </w:r>
      <w:r w:rsidRPr="00134886">
        <w:rPr>
          <w:rFonts w:ascii="Century Gothic" w:eastAsia="Arial Unicode MS" w:hAnsi="Century Gothic" w:hint="eastAsia"/>
          <w:b/>
          <w:sz w:val="20"/>
          <w:szCs w:val="20"/>
        </w:rPr>
        <w:t>é</w:t>
      </w:r>
      <w:r w:rsidRPr="00134886">
        <w:rPr>
          <w:rFonts w:ascii="Century Gothic" w:eastAsia="Arial Unicode MS" w:hAnsi="Century Gothic"/>
          <w:b/>
          <w:sz w:val="20"/>
          <w:szCs w:val="20"/>
        </w:rPr>
        <w:t>koztat</w:t>
      </w:r>
      <w:r w:rsidRPr="00134886">
        <w:rPr>
          <w:rFonts w:ascii="Century Gothic" w:eastAsia="Arial Unicode MS" w:hAnsi="Century Gothic" w:hint="eastAsia"/>
          <w:b/>
          <w:sz w:val="20"/>
          <w:szCs w:val="20"/>
        </w:rPr>
        <w:t>á</w:t>
      </w:r>
      <w:r w:rsidRPr="00134886">
        <w:rPr>
          <w:rFonts w:ascii="Century Gothic" w:eastAsia="Arial Unicode MS" w:hAnsi="Century Gothic"/>
          <w:b/>
          <w:sz w:val="20"/>
          <w:szCs w:val="20"/>
        </w:rPr>
        <w:t>s</w:t>
      </w:r>
    </w:p>
    <w:p w:rsidR="004B52F9" w:rsidRPr="00134886" w:rsidRDefault="004B52F9" w:rsidP="004B52F9">
      <w:pPr>
        <w:rPr>
          <w:rFonts w:ascii="Century Gothic" w:eastAsia="Arial Unicode MS" w:hAnsi="Century Gothic"/>
          <w:i/>
          <w:sz w:val="20"/>
          <w:szCs w:val="20"/>
        </w:rPr>
      </w:pPr>
      <w:r w:rsidRPr="00134886">
        <w:rPr>
          <w:rFonts w:ascii="Century Gothic" w:eastAsia="Arial Unicode MS" w:hAnsi="Century Gothic"/>
          <w:i/>
          <w:sz w:val="20"/>
          <w:szCs w:val="20"/>
        </w:rPr>
        <w:t>Előadó: Takácsné dr. Simán Zsuzsanna jegyző</w:t>
      </w:r>
    </w:p>
    <w:p w:rsidR="004B52F9" w:rsidRDefault="004B52F9" w:rsidP="004B52F9">
      <w:pPr>
        <w:rPr>
          <w:rFonts w:ascii="Century Gothic" w:eastAsia="Arial Unicode MS" w:hAnsi="Century Gothic"/>
          <w:i/>
          <w:sz w:val="20"/>
          <w:szCs w:val="20"/>
        </w:rPr>
      </w:pPr>
      <w:r w:rsidRPr="00134886">
        <w:rPr>
          <w:rFonts w:ascii="Century Gothic" w:eastAsia="Arial Unicode MS" w:hAnsi="Century Gothic"/>
          <w:i/>
          <w:sz w:val="20"/>
          <w:szCs w:val="20"/>
        </w:rPr>
        <w:t>Előkészítő: Takácsné dr. Simán Zsuzsanna jegyző</w:t>
      </w:r>
    </w:p>
    <w:p w:rsidR="00EF0507" w:rsidRDefault="00EF0507" w:rsidP="004B52F9">
      <w:pPr>
        <w:rPr>
          <w:rFonts w:ascii="Century Gothic" w:eastAsia="Arial Unicode MS" w:hAnsi="Century Gothic"/>
          <w:i/>
          <w:sz w:val="20"/>
          <w:szCs w:val="20"/>
        </w:rPr>
      </w:pPr>
    </w:p>
    <w:p w:rsidR="00EF0507" w:rsidRPr="00EF0507" w:rsidRDefault="00EF0507" w:rsidP="00EF0507">
      <w:pPr>
        <w:pStyle w:val="Listaszerbekezds"/>
        <w:numPr>
          <w:ilvl w:val="0"/>
          <w:numId w:val="11"/>
        </w:numPr>
        <w:spacing w:line="240" w:lineRule="auto"/>
        <w:rPr>
          <w:rFonts w:ascii="Century Gothic" w:eastAsia="Arial Unicode MS" w:hAnsi="Century Gothic"/>
          <w:b/>
          <w:bCs/>
          <w:i/>
          <w:sz w:val="20"/>
          <w:szCs w:val="20"/>
        </w:rPr>
      </w:pPr>
      <w:r w:rsidRPr="00EF0507">
        <w:rPr>
          <w:rFonts w:ascii="Century Gothic" w:eastAsia="Arial Unicode MS" w:hAnsi="Century Gothic"/>
          <w:b/>
          <w:bCs/>
          <w:i/>
          <w:sz w:val="20"/>
          <w:szCs w:val="20"/>
        </w:rPr>
        <w:t>Balatonberény Község Településrendezési Eszközeinek módosítására irányuló eljárás visszavonása a 68 sz. főút Böhönye – 7 sz. főút közötti szakasz fejlesztése vonatkozásában</w:t>
      </w:r>
    </w:p>
    <w:p w:rsidR="00EF0507" w:rsidRPr="00134886" w:rsidRDefault="00EF0507" w:rsidP="00EF0507">
      <w:pPr>
        <w:rPr>
          <w:rFonts w:ascii="Century Gothic" w:eastAsia="Arial Unicode MS" w:hAnsi="Century Gothic"/>
          <w:i/>
          <w:sz w:val="20"/>
          <w:szCs w:val="20"/>
        </w:rPr>
      </w:pPr>
      <w:r w:rsidRPr="00134886">
        <w:rPr>
          <w:rFonts w:ascii="Century Gothic" w:eastAsia="Arial Unicode MS" w:hAnsi="Century Gothic"/>
          <w:i/>
          <w:sz w:val="20"/>
          <w:szCs w:val="20"/>
        </w:rPr>
        <w:t xml:space="preserve">Előadó: </w:t>
      </w:r>
      <w:proofErr w:type="spellStart"/>
      <w:r w:rsidRPr="00134886">
        <w:rPr>
          <w:rFonts w:ascii="Century Gothic" w:eastAsia="Arial Unicode MS" w:hAnsi="Century Gothic"/>
          <w:i/>
          <w:sz w:val="20"/>
          <w:szCs w:val="20"/>
        </w:rPr>
        <w:t>Druskoczi</w:t>
      </w:r>
      <w:proofErr w:type="spellEnd"/>
      <w:r w:rsidRPr="00134886">
        <w:rPr>
          <w:rFonts w:ascii="Century Gothic" w:eastAsia="Arial Unicode MS" w:hAnsi="Century Gothic"/>
          <w:i/>
          <w:sz w:val="20"/>
          <w:szCs w:val="20"/>
        </w:rPr>
        <w:t xml:space="preserve"> Tünde polgármester </w:t>
      </w:r>
    </w:p>
    <w:p w:rsidR="00EF0507" w:rsidRDefault="00EF0507" w:rsidP="00EF0507">
      <w:pPr>
        <w:rPr>
          <w:rFonts w:ascii="Century Gothic" w:eastAsia="Arial Unicode MS" w:hAnsi="Century Gothic"/>
          <w:i/>
          <w:sz w:val="20"/>
          <w:szCs w:val="20"/>
        </w:rPr>
      </w:pPr>
      <w:r>
        <w:rPr>
          <w:rFonts w:ascii="Century Gothic" w:eastAsia="Arial Unicode MS" w:hAnsi="Century Gothic"/>
          <w:i/>
          <w:sz w:val="20"/>
          <w:szCs w:val="20"/>
        </w:rPr>
        <w:t xml:space="preserve">Előkészítő: </w:t>
      </w:r>
      <w:proofErr w:type="spellStart"/>
      <w:r>
        <w:rPr>
          <w:rFonts w:ascii="Century Gothic" w:eastAsia="Arial Unicode MS" w:hAnsi="Century Gothic"/>
          <w:i/>
          <w:sz w:val="20"/>
          <w:szCs w:val="20"/>
        </w:rPr>
        <w:t>Szojkó</w:t>
      </w:r>
      <w:proofErr w:type="spellEnd"/>
      <w:r>
        <w:rPr>
          <w:rFonts w:ascii="Century Gothic" w:eastAsia="Arial Unicode MS" w:hAnsi="Century Gothic"/>
          <w:i/>
          <w:sz w:val="20"/>
          <w:szCs w:val="20"/>
        </w:rPr>
        <w:t xml:space="preserve"> Gábor műszaki ügyintéző</w:t>
      </w:r>
    </w:p>
    <w:p w:rsidR="00134886" w:rsidRDefault="00134886" w:rsidP="004B52F9">
      <w:pPr>
        <w:rPr>
          <w:rFonts w:ascii="Century Gothic" w:eastAsia="Arial Unicode MS" w:hAnsi="Century Gothic"/>
          <w:i/>
          <w:sz w:val="20"/>
          <w:szCs w:val="20"/>
        </w:rPr>
      </w:pPr>
    </w:p>
    <w:p w:rsidR="00134886" w:rsidRPr="00134886" w:rsidRDefault="00134886" w:rsidP="00134886">
      <w:pPr>
        <w:pStyle w:val="Listaszerbekezds"/>
        <w:numPr>
          <w:ilvl w:val="0"/>
          <w:numId w:val="11"/>
        </w:numPr>
        <w:spacing w:line="240" w:lineRule="auto"/>
        <w:rPr>
          <w:rFonts w:ascii="Century Gothic" w:eastAsia="Arial Unicode MS" w:hAnsi="Century Gothic"/>
          <w:b/>
          <w:sz w:val="20"/>
          <w:szCs w:val="20"/>
        </w:rPr>
      </w:pPr>
      <w:r w:rsidRPr="00134886">
        <w:rPr>
          <w:rFonts w:ascii="Century Gothic" w:eastAsia="Arial Unicode MS" w:hAnsi="Century Gothic"/>
          <w:b/>
          <w:sz w:val="20"/>
          <w:szCs w:val="20"/>
        </w:rPr>
        <w:t>B</w:t>
      </w:r>
      <w:r w:rsidRPr="00134886">
        <w:rPr>
          <w:rFonts w:ascii="Century Gothic" w:eastAsia="Arial Unicode MS" w:hAnsi="Century Gothic" w:hint="eastAsia"/>
          <w:b/>
          <w:sz w:val="20"/>
          <w:szCs w:val="20"/>
        </w:rPr>
        <w:t>é</w:t>
      </w:r>
      <w:r w:rsidRPr="00134886">
        <w:rPr>
          <w:rFonts w:ascii="Century Gothic" w:eastAsia="Arial Unicode MS" w:hAnsi="Century Gothic"/>
          <w:b/>
          <w:sz w:val="20"/>
          <w:szCs w:val="20"/>
        </w:rPr>
        <w:t>rlőkijel</w:t>
      </w:r>
      <w:r w:rsidRPr="00134886">
        <w:rPr>
          <w:rFonts w:ascii="Century Gothic" w:eastAsia="Arial Unicode MS" w:hAnsi="Century Gothic" w:hint="eastAsia"/>
          <w:b/>
          <w:sz w:val="20"/>
          <w:szCs w:val="20"/>
        </w:rPr>
        <w:t>ö</w:t>
      </w:r>
      <w:r w:rsidRPr="00134886">
        <w:rPr>
          <w:rFonts w:ascii="Century Gothic" w:eastAsia="Arial Unicode MS" w:hAnsi="Century Gothic"/>
          <w:b/>
          <w:sz w:val="20"/>
          <w:szCs w:val="20"/>
        </w:rPr>
        <w:t>l</w:t>
      </w:r>
      <w:r w:rsidRPr="00134886">
        <w:rPr>
          <w:rFonts w:ascii="Century Gothic" w:eastAsia="Arial Unicode MS" w:hAnsi="Century Gothic" w:hint="eastAsia"/>
          <w:b/>
          <w:sz w:val="20"/>
          <w:szCs w:val="20"/>
        </w:rPr>
        <w:t>é</w:t>
      </w:r>
      <w:r w:rsidRPr="00134886">
        <w:rPr>
          <w:rFonts w:ascii="Century Gothic" w:eastAsia="Arial Unicode MS" w:hAnsi="Century Gothic"/>
          <w:b/>
          <w:sz w:val="20"/>
          <w:szCs w:val="20"/>
        </w:rPr>
        <w:t>s a strandi fő</w:t>
      </w:r>
      <w:r w:rsidRPr="00134886">
        <w:rPr>
          <w:rFonts w:ascii="Century Gothic" w:eastAsia="Arial Unicode MS" w:hAnsi="Century Gothic" w:hint="eastAsia"/>
          <w:b/>
          <w:sz w:val="20"/>
          <w:szCs w:val="20"/>
        </w:rPr>
        <w:t>é</w:t>
      </w:r>
      <w:r w:rsidRPr="00134886">
        <w:rPr>
          <w:rFonts w:ascii="Century Gothic" w:eastAsia="Arial Unicode MS" w:hAnsi="Century Gothic"/>
          <w:b/>
          <w:sz w:val="20"/>
          <w:szCs w:val="20"/>
        </w:rPr>
        <w:t>p</w:t>
      </w:r>
      <w:r w:rsidRPr="00134886">
        <w:rPr>
          <w:rFonts w:ascii="Century Gothic" w:eastAsia="Arial Unicode MS" w:hAnsi="Century Gothic" w:hint="eastAsia"/>
          <w:b/>
          <w:sz w:val="20"/>
          <w:szCs w:val="20"/>
        </w:rPr>
        <w:t>ü</w:t>
      </w:r>
      <w:r w:rsidRPr="00134886">
        <w:rPr>
          <w:rFonts w:ascii="Century Gothic" w:eastAsia="Arial Unicode MS" w:hAnsi="Century Gothic"/>
          <w:b/>
          <w:sz w:val="20"/>
          <w:szCs w:val="20"/>
        </w:rPr>
        <w:t>let helyis</w:t>
      </w:r>
      <w:r w:rsidRPr="00134886">
        <w:rPr>
          <w:rFonts w:ascii="Century Gothic" w:eastAsia="Arial Unicode MS" w:hAnsi="Century Gothic" w:hint="eastAsia"/>
          <w:b/>
          <w:sz w:val="20"/>
          <w:szCs w:val="20"/>
        </w:rPr>
        <w:t>é</w:t>
      </w:r>
      <w:r w:rsidRPr="00134886">
        <w:rPr>
          <w:rFonts w:ascii="Century Gothic" w:eastAsia="Arial Unicode MS" w:hAnsi="Century Gothic"/>
          <w:b/>
          <w:sz w:val="20"/>
          <w:szCs w:val="20"/>
        </w:rPr>
        <w:t>geire</w:t>
      </w:r>
    </w:p>
    <w:p w:rsidR="00134886" w:rsidRPr="00134886" w:rsidRDefault="00134886" w:rsidP="00134886">
      <w:pPr>
        <w:rPr>
          <w:rFonts w:ascii="Century Gothic" w:eastAsia="Arial Unicode MS" w:hAnsi="Century Gothic"/>
          <w:i/>
          <w:sz w:val="20"/>
          <w:szCs w:val="20"/>
        </w:rPr>
      </w:pPr>
      <w:r w:rsidRPr="00134886">
        <w:rPr>
          <w:rFonts w:ascii="Century Gothic" w:eastAsia="Arial Unicode MS" w:hAnsi="Century Gothic"/>
          <w:i/>
          <w:sz w:val="20"/>
          <w:szCs w:val="20"/>
        </w:rPr>
        <w:t>Előad</w:t>
      </w:r>
      <w:r>
        <w:rPr>
          <w:rFonts w:ascii="Century Gothic" w:eastAsia="Arial Unicode MS" w:hAnsi="Century Gothic"/>
          <w:i/>
          <w:sz w:val="20"/>
          <w:szCs w:val="20"/>
        </w:rPr>
        <w:t>ó: Véghelyi Róbert ügyvezető</w:t>
      </w:r>
    </w:p>
    <w:p w:rsidR="00134886" w:rsidRPr="00134886" w:rsidRDefault="00134886" w:rsidP="00134886">
      <w:pPr>
        <w:rPr>
          <w:rFonts w:ascii="Century Gothic" w:eastAsia="Arial Unicode MS" w:hAnsi="Century Gothic"/>
          <w:i/>
          <w:sz w:val="20"/>
          <w:szCs w:val="20"/>
        </w:rPr>
      </w:pPr>
      <w:r w:rsidRPr="00134886">
        <w:rPr>
          <w:rFonts w:ascii="Century Gothic" w:eastAsia="Arial Unicode MS" w:hAnsi="Century Gothic"/>
          <w:i/>
          <w:sz w:val="20"/>
          <w:szCs w:val="20"/>
        </w:rPr>
        <w:t>Előkészítő:</w:t>
      </w:r>
      <w:r>
        <w:rPr>
          <w:rFonts w:ascii="Century Gothic" w:eastAsia="Arial Unicode MS" w:hAnsi="Century Gothic"/>
          <w:i/>
          <w:sz w:val="20"/>
          <w:szCs w:val="20"/>
        </w:rPr>
        <w:t xml:space="preserve"> Véghelyi Róbert ügyvezető</w:t>
      </w:r>
    </w:p>
    <w:p w:rsidR="00C9538A" w:rsidRPr="00134886" w:rsidRDefault="00C9538A" w:rsidP="004B52F9">
      <w:pPr>
        <w:rPr>
          <w:rFonts w:ascii="Century Gothic" w:eastAsia="Arial Unicode MS" w:hAnsi="Century Gothic"/>
          <w:i/>
          <w:sz w:val="20"/>
          <w:szCs w:val="20"/>
        </w:rPr>
      </w:pPr>
    </w:p>
    <w:p w:rsidR="00C9538A" w:rsidRPr="00134886" w:rsidRDefault="00D45F4E" w:rsidP="00C9538A">
      <w:pPr>
        <w:pStyle w:val="Listaszerbekezds"/>
        <w:numPr>
          <w:ilvl w:val="0"/>
          <w:numId w:val="11"/>
        </w:numPr>
        <w:spacing w:line="240" w:lineRule="auto"/>
        <w:rPr>
          <w:rFonts w:ascii="Century Gothic" w:eastAsia="Arial Unicode MS" w:hAnsi="Century Gothic"/>
          <w:i/>
          <w:sz w:val="20"/>
          <w:szCs w:val="20"/>
        </w:rPr>
      </w:pPr>
      <w:r w:rsidRPr="00134886">
        <w:rPr>
          <w:rFonts w:ascii="Century Gothic" w:eastAsia="Arial Unicode MS" w:hAnsi="Century Gothic"/>
          <w:b/>
          <w:i/>
          <w:sz w:val="20"/>
          <w:szCs w:val="20"/>
        </w:rPr>
        <w:t>Beszámoló a Közösségi Színtér</w:t>
      </w:r>
      <w:r w:rsidR="00C9538A" w:rsidRPr="00134886">
        <w:rPr>
          <w:rFonts w:ascii="Century Gothic" w:eastAsia="Arial Unicode MS" w:hAnsi="Century Gothic"/>
          <w:b/>
          <w:i/>
          <w:sz w:val="20"/>
          <w:szCs w:val="20"/>
        </w:rPr>
        <w:t xml:space="preserve"> 2024. évi tevékenységéről</w:t>
      </w:r>
      <w:r w:rsidR="00C9538A" w:rsidRPr="00134886">
        <w:rPr>
          <w:rFonts w:ascii="Century Gothic" w:eastAsia="Arial Unicode MS" w:hAnsi="Century Gothic"/>
          <w:i/>
          <w:sz w:val="20"/>
          <w:szCs w:val="20"/>
        </w:rPr>
        <w:t xml:space="preserve"> </w:t>
      </w:r>
    </w:p>
    <w:p w:rsidR="00C9538A" w:rsidRPr="00134886" w:rsidRDefault="00C9538A" w:rsidP="00C9538A">
      <w:pPr>
        <w:rPr>
          <w:rFonts w:ascii="Century Gothic" w:eastAsia="Arial Unicode MS" w:hAnsi="Century Gothic"/>
          <w:i/>
          <w:sz w:val="20"/>
          <w:szCs w:val="20"/>
        </w:rPr>
      </w:pPr>
      <w:r w:rsidRPr="00134886">
        <w:rPr>
          <w:rFonts w:ascii="Century Gothic" w:eastAsia="Arial Unicode MS" w:hAnsi="Century Gothic"/>
          <w:i/>
          <w:sz w:val="20"/>
          <w:szCs w:val="20"/>
        </w:rPr>
        <w:t xml:space="preserve">Előadó: </w:t>
      </w:r>
      <w:proofErr w:type="spellStart"/>
      <w:r w:rsidRPr="00134886">
        <w:rPr>
          <w:rFonts w:ascii="Century Gothic" w:eastAsia="Arial Unicode MS" w:hAnsi="Century Gothic"/>
          <w:i/>
          <w:sz w:val="20"/>
          <w:szCs w:val="20"/>
        </w:rPr>
        <w:t>Barjákné</w:t>
      </w:r>
      <w:proofErr w:type="spellEnd"/>
      <w:r w:rsidRPr="00134886">
        <w:rPr>
          <w:rFonts w:ascii="Century Gothic" w:eastAsia="Arial Unicode MS" w:hAnsi="Century Gothic"/>
          <w:i/>
          <w:sz w:val="20"/>
          <w:szCs w:val="20"/>
        </w:rPr>
        <w:t xml:space="preserve"> Martin Judit közművelődési szakember</w:t>
      </w:r>
    </w:p>
    <w:p w:rsidR="00C9538A" w:rsidRPr="00134886" w:rsidRDefault="00C9538A" w:rsidP="00C9538A">
      <w:pPr>
        <w:rPr>
          <w:rFonts w:ascii="Century Gothic" w:eastAsia="Arial Unicode MS" w:hAnsi="Century Gothic"/>
          <w:i/>
          <w:sz w:val="20"/>
          <w:szCs w:val="20"/>
        </w:rPr>
      </w:pPr>
      <w:r w:rsidRPr="00134886">
        <w:rPr>
          <w:rFonts w:ascii="Century Gothic" w:eastAsia="Arial Unicode MS" w:hAnsi="Century Gothic"/>
          <w:i/>
          <w:sz w:val="20"/>
          <w:szCs w:val="20"/>
        </w:rPr>
        <w:t xml:space="preserve">Előkészítő: </w:t>
      </w:r>
      <w:proofErr w:type="spellStart"/>
      <w:r w:rsidRPr="00134886">
        <w:rPr>
          <w:rFonts w:ascii="Century Gothic" w:eastAsia="Arial Unicode MS" w:hAnsi="Century Gothic"/>
          <w:i/>
          <w:sz w:val="20"/>
          <w:szCs w:val="20"/>
        </w:rPr>
        <w:t>Barjákné</w:t>
      </w:r>
      <w:proofErr w:type="spellEnd"/>
      <w:r w:rsidRPr="00134886">
        <w:rPr>
          <w:rFonts w:ascii="Century Gothic" w:eastAsia="Arial Unicode MS" w:hAnsi="Century Gothic"/>
          <w:i/>
          <w:sz w:val="20"/>
          <w:szCs w:val="20"/>
        </w:rPr>
        <w:t xml:space="preserve"> Martin Judit közművelődési szakember</w:t>
      </w:r>
    </w:p>
    <w:p w:rsidR="00C9538A" w:rsidRPr="00134886" w:rsidRDefault="00C9538A" w:rsidP="00C9538A">
      <w:pPr>
        <w:rPr>
          <w:rFonts w:ascii="Century Gothic" w:eastAsia="Arial Unicode MS" w:hAnsi="Century Gothic"/>
          <w:i/>
          <w:sz w:val="20"/>
          <w:szCs w:val="20"/>
        </w:rPr>
      </w:pPr>
    </w:p>
    <w:p w:rsidR="00C9538A" w:rsidRPr="00134886" w:rsidRDefault="00C9538A" w:rsidP="00C9538A">
      <w:pPr>
        <w:pStyle w:val="Listaszerbekezds"/>
        <w:numPr>
          <w:ilvl w:val="0"/>
          <w:numId w:val="11"/>
        </w:numPr>
        <w:spacing w:line="240" w:lineRule="auto"/>
        <w:rPr>
          <w:rFonts w:ascii="Century Gothic" w:eastAsia="Arial Unicode MS" w:hAnsi="Century Gothic"/>
          <w:b/>
          <w:i/>
          <w:sz w:val="20"/>
          <w:szCs w:val="20"/>
        </w:rPr>
      </w:pPr>
      <w:r w:rsidRPr="00134886">
        <w:rPr>
          <w:rFonts w:ascii="Century Gothic" w:eastAsia="Arial Unicode MS" w:hAnsi="Century Gothic"/>
          <w:b/>
          <w:i/>
          <w:sz w:val="20"/>
          <w:szCs w:val="20"/>
        </w:rPr>
        <w:t>A közösségi színtér 2025. évi szolgáltatási tervének jóváhagyása</w:t>
      </w:r>
    </w:p>
    <w:p w:rsidR="00C9538A" w:rsidRPr="00134886" w:rsidRDefault="00C9538A" w:rsidP="00C9538A">
      <w:pPr>
        <w:rPr>
          <w:rFonts w:ascii="Century Gothic" w:eastAsia="Arial Unicode MS" w:hAnsi="Century Gothic"/>
          <w:i/>
          <w:sz w:val="20"/>
          <w:szCs w:val="20"/>
        </w:rPr>
      </w:pPr>
      <w:r w:rsidRPr="00134886">
        <w:rPr>
          <w:rFonts w:ascii="Century Gothic" w:eastAsia="Arial Unicode MS" w:hAnsi="Century Gothic"/>
          <w:i/>
          <w:sz w:val="20"/>
          <w:szCs w:val="20"/>
        </w:rPr>
        <w:t xml:space="preserve">Előadó: </w:t>
      </w:r>
      <w:proofErr w:type="spellStart"/>
      <w:r w:rsidRPr="00134886">
        <w:rPr>
          <w:rFonts w:ascii="Century Gothic" w:eastAsia="Arial Unicode MS" w:hAnsi="Century Gothic"/>
          <w:i/>
          <w:sz w:val="20"/>
          <w:szCs w:val="20"/>
        </w:rPr>
        <w:t>Barjákné</w:t>
      </w:r>
      <w:proofErr w:type="spellEnd"/>
      <w:r w:rsidRPr="00134886">
        <w:rPr>
          <w:rFonts w:ascii="Century Gothic" w:eastAsia="Arial Unicode MS" w:hAnsi="Century Gothic"/>
          <w:i/>
          <w:sz w:val="20"/>
          <w:szCs w:val="20"/>
        </w:rPr>
        <w:t xml:space="preserve"> Martin Judit közművelődési szakember</w:t>
      </w:r>
    </w:p>
    <w:p w:rsidR="00C9538A" w:rsidRPr="00134886" w:rsidRDefault="00C9538A" w:rsidP="00C9538A">
      <w:pPr>
        <w:rPr>
          <w:rFonts w:ascii="Century Gothic" w:eastAsia="Arial Unicode MS" w:hAnsi="Century Gothic"/>
          <w:i/>
          <w:sz w:val="20"/>
          <w:szCs w:val="20"/>
        </w:rPr>
      </w:pPr>
      <w:r w:rsidRPr="00134886">
        <w:rPr>
          <w:rFonts w:ascii="Century Gothic" w:eastAsia="Arial Unicode MS" w:hAnsi="Century Gothic"/>
          <w:i/>
          <w:sz w:val="20"/>
          <w:szCs w:val="20"/>
        </w:rPr>
        <w:t xml:space="preserve">Előkészítő: </w:t>
      </w:r>
      <w:proofErr w:type="spellStart"/>
      <w:r w:rsidRPr="00134886">
        <w:rPr>
          <w:rFonts w:ascii="Century Gothic" w:eastAsia="Arial Unicode MS" w:hAnsi="Century Gothic"/>
          <w:i/>
          <w:sz w:val="20"/>
          <w:szCs w:val="20"/>
        </w:rPr>
        <w:t>Barjákné</w:t>
      </w:r>
      <w:proofErr w:type="spellEnd"/>
      <w:r w:rsidRPr="00134886">
        <w:rPr>
          <w:rFonts w:ascii="Century Gothic" w:eastAsia="Arial Unicode MS" w:hAnsi="Century Gothic"/>
          <w:i/>
          <w:sz w:val="20"/>
          <w:szCs w:val="20"/>
        </w:rPr>
        <w:t xml:space="preserve"> Martin Judit közművelődési szakember</w:t>
      </w:r>
    </w:p>
    <w:p w:rsidR="00C9538A" w:rsidRPr="00134886" w:rsidRDefault="00C9538A" w:rsidP="00C9538A">
      <w:pPr>
        <w:rPr>
          <w:rFonts w:ascii="Century Gothic" w:eastAsia="Arial Unicode MS" w:hAnsi="Century Gothic"/>
          <w:i/>
          <w:sz w:val="20"/>
          <w:szCs w:val="20"/>
        </w:rPr>
      </w:pPr>
    </w:p>
    <w:p w:rsidR="00C9538A" w:rsidRPr="00134886" w:rsidRDefault="00C9538A" w:rsidP="00C9538A">
      <w:pPr>
        <w:pStyle w:val="Listaszerbekezds"/>
        <w:numPr>
          <w:ilvl w:val="0"/>
          <w:numId w:val="11"/>
        </w:numPr>
        <w:spacing w:line="240" w:lineRule="auto"/>
        <w:rPr>
          <w:rFonts w:ascii="Century Gothic" w:eastAsia="Arial Unicode MS" w:hAnsi="Century Gothic"/>
          <w:b/>
          <w:sz w:val="20"/>
          <w:szCs w:val="20"/>
        </w:rPr>
      </w:pPr>
      <w:r w:rsidRPr="00134886">
        <w:rPr>
          <w:rFonts w:ascii="Century Gothic" w:eastAsia="Arial Unicode MS" w:hAnsi="Century Gothic"/>
          <w:b/>
          <w:sz w:val="20"/>
          <w:szCs w:val="20"/>
        </w:rPr>
        <w:t xml:space="preserve">A község 2025. évi rendezvényterve </w:t>
      </w:r>
    </w:p>
    <w:p w:rsidR="00C9538A" w:rsidRPr="00134886" w:rsidRDefault="00C9538A" w:rsidP="00C9538A">
      <w:pPr>
        <w:rPr>
          <w:rFonts w:ascii="Century Gothic" w:eastAsia="Arial Unicode MS" w:hAnsi="Century Gothic"/>
          <w:i/>
          <w:sz w:val="20"/>
          <w:szCs w:val="20"/>
        </w:rPr>
      </w:pPr>
      <w:r w:rsidRPr="00134886">
        <w:rPr>
          <w:rFonts w:ascii="Century Gothic" w:eastAsia="Arial Unicode MS" w:hAnsi="Century Gothic"/>
          <w:i/>
          <w:sz w:val="20"/>
          <w:szCs w:val="20"/>
        </w:rPr>
        <w:t xml:space="preserve">Előadó: </w:t>
      </w:r>
      <w:proofErr w:type="spellStart"/>
      <w:r w:rsidRPr="00134886">
        <w:rPr>
          <w:rFonts w:ascii="Century Gothic" w:eastAsia="Arial Unicode MS" w:hAnsi="Century Gothic"/>
          <w:i/>
          <w:sz w:val="20"/>
          <w:szCs w:val="20"/>
        </w:rPr>
        <w:t>Barjákné</w:t>
      </w:r>
      <w:proofErr w:type="spellEnd"/>
      <w:r w:rsidRPr="00134886">
        <w:rPr>
          <w:rFonts w:ascii="Century Gothic" w:eastAsia="Arial Unicode MS" w:hAnsi="Century Gothic"/>
          <w:i/>
          <w:sz w:val="20"/>
          <w:szCs w:val="20"/>
        </w:rPr>
        <w:t xml:space="preserve"> Martin Judit közművelődési szakember</w:t>
      </w:r>
    </w:p>
    <w:p w:rsidR="00C9538A" w:rsidRPr="00134886" w:rsidRDefault="00C9538A" w:rsidP="00C9538A">
      <w:pPr>
        <w:rPr>
          <w:rFonts w:ascii="Century Gothic" w:eastAsia="Arial Unicode MS" w:hAnsi="Century Gothic"/>
          <w:i/>
          <w:sz w:val="20"/>
          <w:szCs w:val="20"/>
        </w:rPr>
      </w:pPr>
      <w:r w:rsidRPr="00134886">
        <w:rPr>
          <w:rFonts w:ascii="Century Gothic" w:eastAsia="Arial Unicode MS" w:hAnsi="Century Gothic"/>
          <w:i/>
          <w:sz w:val="20"/>
          <w:szCs w:val="20"/>
        </w:rPr>
        <w:t xml:space="preserve">Előkészítő: </w:t>
      </w:r>
      <w:proofErr w:type="spellStart"/>
      <w:r w:rsidRPr="00134886">
        <w:rPr>
          <w:rFonts w:ascii="Century Gothic" w:eastAsia="Arial Unicode MS" w:hAnsi="Century Gothic"/>
          <w:i/>
          <w:sz w:val="20"/>
          <w:szCs w:val="20"/>
        </w:rPr>
        <w:t>Barjákné</w:t>
      </w:r>
      <w:proofErr w:type="spellEnd"/>
      <w:r w:rsidRPr="00134886">
        <w:rPr>
          <w:rFonts w:ascii="Century Gothic" w:eastAsia="Arial Unicode MS" w:hAnsi="Century Gothic"/>
          <w:i/>
          <w:sz w:val="20"/>
          <w:szCs w:val="20"/>
        </w:rPr>
        <w:t xml:space="preserve"> Martin Judit közművelődési szakember</w:t>
      </w:r>
    </w:p>
    <w:p w:rsidR="00C9538A" w:rsidRPr="00134886" w:rsidRDefault="00C9538A" w:rsidP="00C9538A">
      <w:pPr>
        <w:rPr>
          <w:rFonts w:ascii="Century Gothic" w:hAnsi="Century Gothic"/>
          <w:b/>
          <w:sz w:val="20"/>
          <w:szCs w:val="20"/>
        </w:rPr>
      </w:pPr>
    </w:p>
    <w:p w:rsidR="00C9538A" w:rsidRPr="00134886" w:rsidRDefault="00C9538A" w:rsidP="00C9538A">
      <w:pPr>
        <w:pStyle w:val="Listaszerbekezds"/>
        <w:numPr>
          <w:ilvl w:val="0"/>
          <w:numId w:val="11"/>
        </w:numPr>
        <w:spacing w:line="240" w:lineRule="auto"/>
        <w:rPr>
          <w:rFonts w:ascii="Century Gothic" w:hAnsi="Century Gothic"/>
          <w:b/>
          <w:sz w:val="20"/>
          <w:szCs w:val="20"/>
        </w:rPr>
      </w:pPr>
      <w:r w:rsidRPr="00134886">
        <w:rPr>
          <w:rFonts w:ascii="Century Gothic" w:hAnsi="Century Gothic"/>
          <w:b/>
          <w:sz w:val="20"/>
          <w:szCs w:val="20"/>
        </w:rPr>
        <w:t>Polgármester 2025. évi szabadságolási ütemterve</w:t>
      </w:r>
    </w:p>
    <w:p w:rsidR="00C9538A" w:rsidRPr="00134886" w:rsidRDefault="00C9538A" w:rsidP="00C9538A">
      <w:pPr>
        <w:rPr>
          <w:rFonts w:ascii="Century Gothic" w:eastAsia="Arial Unicode MS" w:hAnsi="Century Gothic"/>
          <w:i/>
          <w:sz w:val="20"/>
          <w:szCs w:val="20"/>
        </w:rPr>
      </w:pPr>
      <w:r w:rsidRPr="00134886">
        <w:rPr>
          <w:rFonts w:ascii="Century Gothic" w:hAnsi="Century Gothic"/>
          <w:i/>
          <w:sz w:val="20"/>
          <w:szCs w:val="20"/>
        </w:rPr>
        <w:t>Előadó:</w:t>
      </w:r>
      <w:r w:rsidRPr="00134886">
        <w:rPr>
          <w:rFonts w:ascii="Century Gothic" w:eastAsia="Arial Unicode MS" w:hAnsi="Century Gothic"/>
          <w:i/>
          <w:sz w:val="20"/>
          <w:szCs w:val="20"/>
        </w:rPr>
        <w:t xml:space="preserve"> Takácsné dr. Simán Zsuzsanna jegyző</w:t>
      </w:r>
      <w:r w:rsidRPr="00134886">
        <w:rPr>
          <w:rFonts w:ascii="Century Gothic" w:hAnsi="Century Gothic"/>
          <w:i/>
          <w:sz w:val="20"/>
          <w:szCs w:val="20"/>
        </w:rPr>
        <w:t xml:space="preserve"> </w:t>
      </w:r>
    </w:p>
    <w:p w:rsidR="00C9538A" w:rsidRDefault="00C9538A" w:rsidP="00C9538A">
      <w:pPr>
        <w:rPr>
          <w:rFonts w:ascii="Century Gothic" w:hAnsi="Century Gothic"/>
          <w:i/>
          <w:sz w:val="20"/>
          <w:szCs w:val="20"/>
        </w:rPr>
      </w:pPr>
      <w:r w:rsidRPr="00134886">
        <w:rPr>
          <w:rFonts w:ascii="Century Gothic" w:hAnsi="Century Gothic"/>
          <w:i/>
          <w:sz w:val="20"/>
          <w:szCs w:val="20"/>
        </w:rPr>
        <w:t>Előkészítő: Dr. Hamzsa Andrea jogi főtanácsos</w:t>
      </w:r>
    </w:p>
    <w:p w:rsidR="00EF0507" w:rsidRDefault="00EF0507" w:rsidP="00C9538A">
      <w:pPr>
        <w:rPr>
          <w:rFonts w:ascii="Century Gothic" w:hAnsi="Century Gothic"/>
          <w:i/>
          <w:sz w:val="20"/>
          <w:szCs w:val="20"/>
        </w:rPr>
      </w:pPr>
    </w:p>
    <w:p w:rsidR="00EF0507" w:rsidRPr="00134886" w:rsidRDefault="00EF0507" w:rsidP="00C9538A">
      <w:pPr>
        <w:rPr>
          <w:rFonts w:ascii="Century Gothic" w:hAnsi="Century Gothic"/>
          <w:i/>
          <w:sz w:val="20"/>
          <w:szCs w:val="20"/>
        </w:rPr>
      </w:pPr>
    </w:p>
    <w:p w:rsidR="00C9538A" w:rsidRPr="00134886" w:rsidRDefault="00C9538A" w:rsidP="00C9538A">
      <w:pPr>
        <w:rPr>
          <w:rFonts w:ascii="Century Gothic" w:hAnsi="Century Gothic"/>
          <w:i/>
          <w:sz w:val="20"/>
          <w:szCs w:val="20"/>
        </w:rPr>
      </w:pPr>
    </w:p>
    <w:p w:rsidR="00C9538A" w:rsidRPr="00134886" w:rsidRDefault="00C9538A" w:rsidP="00C9538A">
      <w:pPr>
        <w:pStyle w:val="Listaszerbekezds"/>
        <w:numPr>
          <w:ilvl w:val="0"/>
          <w:numId w:val="11"/>
        </w:numPr>
        <w:spacing w:line="240" w:lineRule="auto"/>
        <w:rPr>
          <w:rFonts w:ascii="Century Gothic" w:hAnsi="Century Gothic"/>
          <w:i/>
          <w:sz w:val="20"/>
          <w:szCs w:val="20"/>
        </w:rPr>
      </w:pPr>
      <w:r w:rsidRPr="00134886">
        <w:rPr>
          <w:rFonts w:ascii="Century Gothic" w:eastAsia="Times New Roman" w:hAnsi="Century Gothic" w:cs="Times New Roman"/>
          <w:b/>
          <w:sz w:val="20"/>
          <w:szCs w:val="20"/>
          <w:lang w:eastAsia="hu-HU"/>
        </w:rPr>
        <w:lastRenderedPageBreak/>
        <w:t>2025. évi ülés- és munkaterv elfogadása</w:t>
      </w:r>
    </w:p>
    <w:p w:rsidR="00C9538A" w:rsidRPr="00134886" w:rsidRDefault="00C9538A" w:rsidP="00C9538A">
      <w:pPr>
        <w:rPr>
          <w:rFonts w:ascii="Century Gothic" w:eastAsia="Arial Unicode MS" w:hAnsi="Century Gothic"/>
          <w:i/>
          <w:sz w:val="20"/>
          <w:szCs w:val="20"/>
        </w:rPr>
      </w:pPr>
      <w:r w:rsidRPr="00134886">
        <w:rPr>
          <w:rFonts w:ascii="Century Gothic" w:eastAsia="Arial Unicode MS" w:hAnsi="Century Gothic"/>
          <w:i/>
          <w:sz w:val="20"/>
          <w:szCs w:val="20"/>
        </w:rPr>
        <w:t xml:space="preserve">Előadó: </w:t>
      </w:r>
      <w:proofErr w:type="spellStart"/>
      <w:r w:rsidRPr="00134886">
        <w:rPr>
          <w:rFonts w:ascii="Century Gothic" w:eastAsia="Arial Unicode MS" w:hAnsi="Century Gothic"/>
          <w:i/>
          <w:sz w:val="20"/>
          <w:szCs w:val="20"/>
        </w:rPr>
        <w:t>Druskoczi</w:t>
      </w:r>
      <w:proofErr w:type="spellEnd"/>
      <w:r w:rsidRPr="00134886">
        <w:rPr>
          <w:rFonts w:ascii="Century Gothic" w:eastAsia="Arial Unicode MS" w:hAnsi="Century Gothic"/>
          <w:i/>
          <w:sz w:val="20"/>
          <w:szCs w:val="20"/>
        </w:rPr>
        <w:t xml:space="preserve"> Tünde polgármester </w:t>
      </w:r>
    </w:p>
    <w:p w:rsidR="00C9538A" w:rsidRPr="00134886" w:rsidRDefault="00C9538A" w:rsidP="00C9538A">
      <w:pPr>
        <w:rPr>
          <w:rFonts w:ascii="Century Gothic" w:eastAsia="Arial Unicode MS" w:hAnsi="Century Gothic"/>
          <w:i/>
          <w:sz w:val="20"/>
          <w:szCs w:val="20"/>
        </w:rPr>
      </w:pPr>
      <w:r w:rsidRPr="00134886">
        <w:rPr>
          <w:rFonts w:ascii="Century Gothic" w:eastAsia="Arial Unicode MS" w:hAnsi="Century Gothic"/>
          <w:i/>
          <w:sz w:val="20"/>
          <w:szCs w:val="20"/>
        </w:rPr>
        <w:t xml:space="preserve">Előkészítő: </w:t>
      </w:r>
      <w:proofErr w:type="spellStart"/>
      <w:r w:rsidRPr="00134886">
        <w:rPr>
          <w:rFonts w:ascii="Century Gothic" w:eastAsia="Arial Unicode MS" w:hAnsi="Century Gothic"/>
          <w:i/>
          <w:sz w:val="20"/>
          <w:szCs w:val="20"/>
        </w:rPr>
        <w:t>Druskoczi</w:t>
      </w:r>
      <w:proofErr w:type="spellEnd"/>
      <w:r w:rsidRPr="00134886">
        <w:rPr>
          <w:rFonts w:ascii="Century Gothic" w:eastAsia="Arial Unicode MS" w:hAnsi="Century Gothic"/>
          <w:i/>
          <w:sz w:val="20"/>
          <w:szCs w:val="20"/>
        </w:rPr>
        <w:t xml:space="preserve"> Tünde polgármester, dr. Hamzsa Andrea jogi főtanácsos</w:t>
      </w:r>
    </w:p>
    <w:p w:rsidR="00C9538A" w:rsidRPr="00134886" w:rsidRDefault="00C9538A" w:rsidP="004E4AE5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</w:p>
    <w:p w:rsidR="00703208" w:rsidRPr="00134886" w:rsidRDefault="00703208" w:rsidP="00C9538A">
      <w:pPr>
        <w:pStyle w:val="Listaszerbekezds"/>
        <w:numPr>
          <w:ilvl w:val="0"/>
          <w:numId w:val="11"/>
        </w:numPr>
        <w:rPr>
          <w:rFonts w:ascii="Century Gothic" w:hAnsi="Century Gothic"/>
          <w:b/>
          <w:sz w:val="20"/>
          <w:szCs w:val="20"/>
        </w:rPr>
      </w:pPr>
      <w:r w:rsidRPr="00134886">
        <w:rPr>
          <w:rFonts w:ascii="Century Gothic" w:hAnsi="Century Gothic"/>
          <w:b/>
          <w:sz w:val="20"/>
          <w:szCs w:val="20"/>
        </w:rPr>
        <w:t>Egyebek</w:t>
      </w:r>
    </w:p>
    <w:p w:rsidR="00703208" w:rsidRPr="00134886" w:rsidRDefault="00703208" w:rsidP="0019424C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</w:p>
    <w:p w:rsidR="00EF0507" w:rsidRDefault="00EF0507" w:rsidP="00333A78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</w:p>
    <w:p w:rsidR="00B75922" w:rsidRDefault="00134886" w:rsidP="00333A78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  <w:r w:rsidRPr="00134886">
        <w:rPr>
          <w:rFonts w:ascii="Century Gothic" w:hAnsi="Century Gothic" w:cs="Aharoni"/>
          <w:sz w:val="20"/>
          <w:szCs w:val="20"/>
        </w:rPr>
        <w:t>Balatonberény, 2025. január 17</w:t>
      </w:r>
      <w:r w:rsidR="00A77736" w:rsidRPr="00134886">
        <w:rPr>
          <w:rFonts w:ascii="Century Gothic" w:hAnsi="Century Gothic" w:cs="Aharoni"/>
          <w:sz w:val="20"/>
          <w:szCs w:val="20"/>
        </w:rPr>
        <w:t>.</w:t>
      </w:r>
    </w:p>
    <w:p w:rsidR="00EF0507" w:rsidRDefault="00EF0507" w:rsidP="00333A78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</w:p>
    <w:p w:rsidR="00EF0507" w:rsidRDefault="00EF0507" w:rsidP="00333A78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</w:p>
    <w:p w:rsidR="00EF0507" w:rsidRPr="00134886" w:rsidRDefault="00EF0507" w:rsidP="00333A78">
      <w:pPr>
        <w:tabs>
          <w:tab w:val="left" w:pos="142"/>
        </w:tabs>
        <w:jc w:val="both"/>
        <w:rPr>
          <w:rFonts w:ascii="Century Gothic" w:hAnsi="Century Gothic" w:cs="Aharoni"/>
          <w:sz w:val="20"/>
          <w:szCs w:val="20"/>
        </w:rPr>
      </w:pPr>
      <w:bookmarkStart w:id="0" w:name="_GoBack"/>
      <w:bookmarkEnd w:id="0"/>
    </w:p>
    <w:p w:rsidR="006F5434" w:rsidRPr="00134886" w:rsidRDefault="00A5609B" w:rsidP="006F5434">
      <w:pPr>
        <w:tabs>
          <w:tab w:val="left" w:pos="142"/>
        </w:tabs>
        <w:jc w:val="right"/>
        <w:rPr>
          <w:rFonts w:ascii="Century Gothic" w:hAnsi="Century Gothic" w:cs="Aharoni"/>
          <w:sz w:val="20"/>
          <w:szCs w:val="20"/>
        </w:rPr>
      </w:pPr>
      <w:proofErr w:type="spellStart"/>
      <w:r w:rsidRPr="00134886">
        <w:rPr>
          <w:rFonts w:ascii="Century Gothic" w:hAnsi="Century Gothic" w:cs="Aharoni"/>
          <w:sz w:val="20"/>
          <w:szCs w:val="20"/>
        </w:rPr>
        <w:t>Druskoczi</w:t>
      </w:r>
      <w:proofErr w:type="spellEnd"/>
      <w:r w:rsidRPr="00134886">
        <w:rPr>
          <w:rFonts w:ascii="Century Gothic" w:hAnsi="Century Gothic" w:cs="Aharoni"/>
          <w:sz w:val="20"/>
          <w:szCs w:val="20"/>
        </w:rPr>
        <w:t xml:space="preserve"> Tünde</w:t>
      </w:r>
      <w:r w:rsidR="006F5434" w:rsidRPr="00134886">
        <w:rPr>
          <w:rFonts w:ascii="Century Gothic" w:hAnsi="Century Gothic" w:cs="Aharoni"/>
          <w:sz w:val="20"/>
          <w:szCs w:val="20"/>
        </w:rPr>
        <w:t xml:space="preserve"> </w:t>
      </w:r>
      <w:proofErr w:type="spellStart"/>
      <w:r w:rsidR="006F5434" w:rsidRPr="00134886">
        <w:rPr>
          <w:rFonts w:ascii="Century Gothic" w:hAnsi="Century Gothic" w:cs="Aharoni"/>
          <w:sz w:val="20"/>
          <w:szCs w:val="20"/>
        </w:rPr>
        <w:t>sk</w:t>
      </w:r>
      <w:proofErr w:type="spellEnd"/>
      <w:r w:rsidR="006F5434" w:rsidRPr="00134886">
        <w:rPr>
          <w:rFonts w:ascii="Century Gothic" w:hAnsi="Century Gothic" w:cs="Aharoni"/>
          <w:sz w:val="20"/>
          <w:szCs w:val="20"/>
        </w:rPr>
        <w:t>.</w:t>
      </w:r>
    </w:p>
    <w:p w:rsidR="00A47249" w:rsidRPr="00134886" w:rsidRDefault="006F5434" w:rsidP="004E4AE5">
      <w:pPr>
        <w:jc w:val="right"/>
        <w:rPr>
          <w:rFonts w:ascii="Century Gothic" w:hAnsi="Century Gothic" w:cs="Aharoni"/>
          <w:sz w:val="20"/>
          <w:szCs w:val="20"/>
        </w:rPr>
      </w:pPr>
      <w:proofErr w:type="gramStart"/>
      <w:r w:rsidRPr="00134886">
        <w:rPr>
          <w:rFonts w:ascii="Century Gothic" w:hAnsi="Century Gothic" w:cs="Aharoni"/>
          <w:sz w:val="20"/>
          <w:szCs w:val="20"/>
        </w:rPr>
        <w:t>polgármester</w:t>
      </w:r>
      <w:proofErr w:type="gramEnd"/>
    </w:p>
    <w:sectPr w:rsidR="00A47249" w:rsidRPr="00134886" w:rsidSect="004E4AE5">
      <w:pgSz w:w="11906" w:h="16838"/>
      <w:pgMar w:top="1021" w:right="1418" w:bottom="1021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46B42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26AF7"/>
    <w:multiLevelType w:val="hybridMultilevel"/>
    <w:tmpl w:val="B6E271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341478"/>
    <w:multiLevelType w:val="hybridMultilevel"/>
    <w:tmpl w:val="13FE3FEA"/>
    <w:lvl w:ilvl="0" w:tplc="15EA2626">
      <w:start w:val="1"/>
      <w:numFmt w:val="decimal"/>
      <w:lvlText w:val="%1."/>
      <w:lvlJc w:val="left"/>
      <w:pPr>
        <w:ind w:left="720" w:hanging="360"/>
      </w:pPr>
      <w:rPr>
        <w:rFonts w:cstheme="minorHAns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2B5B7B"/>
    <w:multiLevelType w:val="hybridMultilevel"/>
    <w:tmpl w:val="4D761A44"/>
    <w:lvl w:ilvl="0" w:tplc="4998BE46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5B63D0"/>
    <w:multiLevelType w:val="hybridMultilevel"/>
    <w:tmpl w:val="F126DD8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546878"/>
    <w:multiLevelType w:val="hybridMultilevel"/>
    <w:tmpl w:val="B4C46F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53437A93"/>
    <w:multiLevelType w:val="hybridMultilevel"/>
    <w:tmpl w:val="20EA152A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6269DF"/>
    <w:multiLevelType w:val="hybridMultilevel"/>
    <w:tmpl w:val="EAFA3A46"/>
    <w:lvl w:ilvl="0" w:tplc="E1D4302C">
      <w:start w:val="1"/>
      <w:numFmt w:val="decimal"/>
      <w:lvlText w:val="%1."/>
      <w:lvlJc w:val="left"/>
      <w:pPr>
        <w:ind w:left="360" w:hanging="360"/>
      </w:pPr>
      <w:rPr>
        <w:rFonts w:ascii="Century Gothic" w:eastAsia="SimSun" w:hAnsi="Century Gothic" w:cs="Arial"/>
        <w:b/>
        <w:sz w:val="22"/>
        <w:szCs w:val="22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2"/>
  </w:num>
  <w:num w:numId="5">
    <w:abstractNumId w:val="1"/>
  </w:num>
  <w:num w:numId="6">
    <w:abstractNumId w:val="8"/>
  </w:num>
  <w:num w:numId="7">
    <w:abstractNumId w:val="3"/>
  </w:num>
  <w:num w:numId="8">
    <w:abstractNumId w:val="6"/>
  </w:num>
  <w:num w:numId="9">
    <w:abstractNumId w:val="3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249"/>
    <w:rsid w:val="0002625F"/>
    <w:rsid w:val="0003369A"/>
    <w:rsid w:val="000438AD"/>
    <w:rsid w:val="000506BC"/>
    <w:rsid w:val="000614E7"/>
    <w:rsid w:val="000751A8"/>
    <w:rsid w:val="00093B51"/>
    <w:rsid w:val="000A4511"/>
    <w:rsid w:val="000D3AB0"/>
    <w:rsid w:val="000D7A34"/>
    <w:rsid w:val="000F6B79"/>
    <w:rsid w:val="001107B5"/>
    <w:rsid w:val="00134886"/>
    <w:rsid w:val="00144308"/>
    <w:rsid w:val="001474D9"/>
    <w:rsid w:val="00152945"/>
    <w:rsid w:val="00165344"/>
    <w:rsid w:val="0018586D"/>
    <w:rsid w:val="0019024A"/>
    <w:rsid w:val="0019187A"/>
    <w:rsid w:val="0019424C"/>
    <w:rsid w:val="001C2CEF"/>
    <w:rsid w:val="001D22A7"/>
    <w:rsid w:val="001E5BDD"/>
    <w:rsid w:val="001E7B0A"/>
    <w:rsid w:val="001F7AB3"/>
    <w:rsid w:val="00200193"/>
    <w:rsid w:val="002104D5"/>
    <w:rsid w:val="00212F88"/>
    <w:rsid w:val="00225852"/>
    <w:rsid w:val="002308F3"/>
    <w:rsid w:val="00237157"/>
    <w:rsid w:val="0024349B"/>
    <w:rsid w:val="00245E43"/>
    <w:rsid w:val="0026413B"/>
    <w:rsid w:val="00265375"/>
    <w:rsid w:val="00287A10"/>
    <w:rsid w:val="00291DC9"/>
    <w:rsid w:val="002A2A05"/>
    <w:rsid w:val="002A4B31"/>
    <w:rsid w:val="002D2E56"/>
    <w:rsid w:val="002D2F64"/>
    <w:rsid w:val="002D48C9"/>
    <w:rsid w:val="002F3092"/>
    <w:rsid w:val="00303AD6"/>
    <w:rsid w:val="003158B1"/>
    <w:rsid w:val="00325BB1"/>
    <w:rsid w:val="00333A78"/>
    <w:rsid w:val="00342F1F"/>
    <w:rsid w:val="003449AB"/>
    <w:rsid w:val="003A1275"/>
    <w:rsid w:val="003A3FF8"/>
    <w:rsid w:val="003C01E6"/>
    <w:rsid w:val="003C3183"/>
    <w:rsid w:val="003C32B2"/>
    <w:rsid w:val="003C43B8"/>
    <w:rsid w:val="003C5A5C"/>
    <w:rsid w:val="003D3480"/>
    <w:rsid w:val="003D6EC4"/>
    <w:rsid w:val="003D6FAF"/>
    <w:rsid w:val="003F23D2"/>
    <w:rsid w:val="003F6E9F"/>
    <w:rsid w:val="00400821"/>
    <w:rsid w:val="00402B45"/>
    <w:rsid w:val="004101B7"/>
    <w:rsid w:val="00410A14"/>
    <w:rsid w:val="00410BC6"/>
    <w:rsid w:val="00411709"/>
    <w:rsid w:val="00413D18"/>
    <w:rsid w:val="0042404A"/>
    <w:rsid w:val="00433386"/>
    <w:rsid w:val="004427F5"/>
    <w:rsid w:val="00447384"/>
    <w:rsid w:val="00460EA8"/>
    <w:rsid w:val="00487BF9"/>
    <w:rsid w:val="004907A3"/>
    <w:rsid w:val="004935C7"/>
    <w:rsid w:val="004A1F63"/>
    <w:rsid w:val="004B52F9"/>
    <w:rsid w:val="004B7BCF"/>
    <w:rsid w:val="004B7BFE"/>
    <w:rsid w:val="004B7CC6"/>
    <w:rsid w:val="004C5CAA"/>
    <w:rsid w:val="004C5E38"/>
    <w:rsid w:val="004E4AE5"/>
    <w:rsid w:val="005000EE"/>
    <w:rsid w:val="005009D8"/>
    <w:rsid w:val="00510EB3"/>
    <w:rsid w:val="005148C0"/>
    <w:rsid w:val="00524E79"/>
    <w:rsid w:val="0053035B"/>
    <w:rsid w:val="00537557"/>
    <w:rsid w:val="00537CAA"/>
    <w:rsid w:val="00551EC8"/>
    <w:rsid w:val="0056032B"/>
    <w:rsid w:val="005864FB"/>
    <w:rsid w:val="0059740B"/>
    <w:rsid w:val="005A6E10"/>
    <w:rsid w:val="005B162C"/>
    <w:rsid w:val="005B3567"/>
    <w:rsid w:val="005C0AA5"/>
    <w:rsid w:val="005D4D0B"/>
    <w:rsid w:val="005D78A3"/>
    <w:rsid w:val="005D7C88"/>
    <w:rsid w:val="005E4D43"/>
    <w:rsid w:val="0062008D"/>
    <w:rsid w:val="00645C2E"/>
    <w:rsid w:val="006626C0"/>
    <w:rsid w:val="00666194"/>
    <w:rsid w:val="006663C9"/>
    <w:rsid w:val="00675820"/>
    <w:rsid w:val="00676931"/>
    <w:rsid w:val="00680375"/>
    <w:rsid w:val="006A4857"/>
    <w:rsid w:val="006C6840"/>
    <w:rsid w:val="006C7856"/>
    <w:rsid w:val="006C7E94"/>
    <w:rsid w:val="006D34BA"/>
    <w:rsid w:val="006D59F1"/>
    <w:rsid w:val="006D70AC"/>
    <w:rsid w:val="006F1944"/>
    <w:rsid w:val="006F5434"/>
    <w:rsid w:val="00703208"/>
    <w:rsid w:val="007070F7"/>
    <w:rsid w:val="00707FA6"/>
    <w:rsid w:val="00713E94"/>
    <w:rsid w:val="007229CA"/>
    <w:rsid w:val="00774920"/>
    <w:rsid w:val="00787117"/>
    <w:rsid w:val="007951B9"/>
    <w:rsid w:val="007A7457"/>
    <w:rsid w:val="007B5FE5"/>
    <w:rsid w:val="007C18F7"/>
    <w:rsid w:val="007C7047"/>
    <w:rsid w:val="007D012A"/>
    <w:rsid w:val="007D4A5A"/>
    <w:rsid w:val="0082697D"/>
    <w:rsid w:val="00833A97"/>
    <w:rsid w:val="00842ADB"/>
    <w:rsid w:val="00845C04"/>
    <w:rsid w:val="00853247"/>
    <w:rsid w:val="0086273A"/>
    <w:rsid w:val="00865AC5"/>
    <w:rsid w:val="00882B2C"/>
    <w:rsid w:val="00886BF0"/>
    <w:rsid w:val="00890DF6"/>
    <w:rsid w:val="00891303"/>
    <w:rsid w:val="008A67FC"/>
    <w:rsid w:val="008D5915"/>
    <w:rsid w:val="008F4E70"/>
    <w:rsid w:val="00900364"/>
    <w:rsid w:val="009055E5"/>
    <w:rsid w:val="00926C45"/>
    <w:rsid w:val="009331AD"/>
    <w:rsid w:val="00936676"/>
    <w:rsid w:val="00940A46"/>
    <w:rsid w:val="00950509"/>
    <w:rsid w:val="00965E95"/>
    <w:rsid w:val="009740ED"/>
    <w:rsid w:val="00975C76"/>
    <w:rsid w:val="009901F3"/>
    <w:rsid w:val="009A20B1"/>
    <w:rsid w:val="009A5470"/>
    <w:rsid w:val="009C0CA7"/>
    <w:rsid w:val="009C3AA7"/>
    <w:rsid w:val="009D6995"/>
    <w:rsid w:val="009E07A2"/>
    <w:rsid w:val="009E4627"/>
    <w:rsid w:val="00A00E16"/>
    <w:rsid w:val="00A02234"/>
    <w:rsid w:val="00A153A3"/>
    <w:rsid w:val="00A34B3F"/>
    <w:rsid w:val="00A3777D"/>
    <w:rsid w:val="00A47249"/>
    <w:rsid w:val="00A5609B"/>
    <w:rsid w:val="00A741DC"/>
    <w:rsid w:val="00A77736"/>
    <w:rsid w:val="00AB0902"/>
    <w:rsid w:val="00AB4932"/>
    <w:rsid w:val="00AE01EA"/>
    <w:rsid w:val="00AF2390"/>
    <w:rsid w:val="00B027D1"/>
    <w:rsid w:val="00B0703A"/>
    <w:rsid w:val="00B123D9"/>
    <w:rsid w:val="00B35B2B"/>
    <w:rsid w:val="00B64291"/>
    <w:rsid w:val="00B75922"/>
    <w:rsid w:val="00B81855"/>
    <w:rsid w:val="00B8588C"/>
    <w:rsid w:val="00B9049C"/>
    <w:rsid w:val="00BA70C7"/>
    <w:rsid w:val="00BF00B4"/>
    <w:rsid w:val="00C00A72"/>
    <w:rsid w:val="00C01D4F"/>
    <w:rsid w:val="00C24122"/>
    <w:rsid w:val="00C302E5"/>
    <w:rsid w:val="00C30599"/>
    <w:rsid w:val="00C438BA"/>
    <w:rsid w:val="00C6108F"/>
    <w:rsid w:val="00C76270"/>
    <w:rsid w:val="00C776CA"/>
    <w:rsid w:val="00C84003"/>
    <w:rsid w:val="00C90632"/>
    <w:rsid w:val="00C9538A"/>
    <w:rsid w:val="00C96C2A"/>
    <w:rsid w:val="00CA07B0"/>
    <w:rsid w:val="00CB29B3"/>
    <w:rsid w:val="00CC12BA"/>
    <w:rsid w:val="00CD7318"/>
    <w:rsid w:val="00CE4A42"/>
    <w:rsid w:val="00D20C4F"/>
    <w:rsid w:val="00D321A0"/>
    <w:rsid w:val="00D3750A"/>
    <w:rsid w:val="00D45F4E"/>
    <w:rsid w:val="00D61477"/>
    <w:rsid w:val="00D62E08"/>
    <w:rsid w:val="00D74B83"/>
    <w:rsid w:val="00D74BC1"/>
    <w:rsid w:val="00D76C7E"/>
    <w:rsid w:val="00D77BD5"/>
    <w:rsid w:val="00D80CC4"/>
    <w:rsid w:val="00D84231"/>
    <w:rsid w:val="00D94C9A"/>
    <w:rsid w:val="00DA6130"/>
    <w:rsid w:val="00DC71DE"/>
    <w:rsid w:val="00DE78C7"/>
    <w:rsid w:val="00E2180B"/>
    <w:rsid w:val="00E70B94"/>
    <w:rsid w:val="00E718AB"/>
    <w:rsid w:val="00E815FD"/>
    <w:rsid w:val="00E81F91"/>
    <w:rsid w:val="00E95BEE"/>
    <w:rsid w:val="00ED0575"/>
    <w:rsid w:val="00EE7CBE"/>
    <w:rsid w:val="00EF0507"/>
    <w:rsid w:val="00F03837"/>
    <w:rsid w:val="00F155E7"/>
    <w:rsid w:val="00F32301"/>
    <w:rsid w:val="00F32AFB"/>
    <w:rsid w:val="00F336F5"/>
    <w:rsid w:val="00F3406C"/>
    <w:rsid w:val="00F460D9"/>
    <w:rsid w:val="00F521A1"/>
    <w:rsid w:val="00F56026"/>
    <w:rsid w:val="00F75918"/>
    <w:rsid w:val="00F92751"/>
    <w:rsid w:val="00FA52B5"/>
    <w:rsid w:val="00FB26E0"/>
    <w:rsid w:val="00FD016D"/>
    <w:rsid w:val="00FD01A2"/>
    <w:rsid w:val="00FD44AF"/>
    <w:rsid w:val="00FD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51523"/>
  <w15:docId w15:val="{40E07199-9173-4858-AA1D-052C05F93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theme="minorHAnsi"/>
        <w:sz w:val="24"/>
        <w:szCs w:val="22"/>
        <w:lang w:val="hu-H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F0507"/>
    <w:pPr>
      <w:widowControl w:val="0"/>
      <w:suppressAutoHyphens/>
      <w:autoSpaceDN w:val="0"/>
      <w:spacing w:line="240" w:lineRule="auto"/>
      <w:jc w:val="left"/>
      <w:textAlignment w:val="baseline"/>
    </w:pPr>
    <w:rPr>
      <w:rFonts w:ascii="Liberation Serif" w:hAnsi="Liberation Serif" w:cs="Mangal"/>
      <w:kern w:val="3"/>
      <w:szCs w:val="24"/>
      <w:lang w:eastAsia="zh-CN" w:bidi="hi-IN"/>
    </w:rPr>
  </w:style>
  <w:style w:type="paragraph" w:styleId="Cmsor1">
    <w:name w:val="heading 1"/>
    <w:basedOn w:val="Norml"/>
    <w:link w:val="Cmsor1Char"/>
    <w:uiPriority w:val="9"/>
    <w:qFormat/>
    <w:rsid w:val="00890DF6"/>
    <w:pPr>
      <w:widowControl/>
      <w:suppressAutoHyphens w:val="0"/>
      <w:autoSpaceDN/>
      <w:spacing w:before="100" w:beforeAutospacing="1" w:after="100" w:afterAutospacing="1"/>
      <w:textAlignment w:val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 w:bidi="ar-SA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00193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paragraph" w:customStyle="1" w:styleId="Cmsor11">
    <w:name w:val="Címsor 11"/>
    <w:basedOn w:val="Norml"/>
    <w:qFormat/>
    <w:rsid w:val="0019187A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character" w:styleId="Kiemels2">
    <w:name w:val="Strong"/>
    <w:basedOn w:val="Bekezdsalapbettpusa"/>
    <w:qFormat/>
    <w:rsid w:val="00A5609B"/>
    <w:rPr>
      <w:b/>
      <w:bCs/>
    </w:rPr>
  </w:style>
  <w:style w:type="paragraph" w:styleId="Szvegtrzs">
    <w:name w:val="Body Text"/>
    <w:basedOn w:val="Norml"/>
    <w:link w:val="SzvegtrzsChar"/>
    <w:rsid w:val="007070F7"/>
    <w:pPr>
      <w:widowControl/>
      <w:autoSpaceDN/>
      <w:spacing w:after="140" w:line="288" w:lineRule="auto"/>
      <w:textAlignment w:val="auto"/>
    </w:pPr>
    <w:rPr>
      <w:rFonts w:ascii="Times New Roman" w:eastAsia="Noto Sans CJK SC Regular" w:hAnsi="Times New Roman" w:cs="FreeSans"/>
      <w:kern w:val="2"/>
    </w:rPr>
  </w:style>
  <w:style w:type="character" w:customStyle="1" w:styleId="SzvegtrzsChar">
    <w:name w:val="Szövegtörzs Char"/>
    <w:basedOn w:val="Bekezdsalapbettpusa"/>
    <w:link w:val="Szvegtrzs"/>
    <w:rsid w:val="007070F7"/>
    <w:rPr>
      <w:rFonts w:eastAsia="Noto Sans CJK SC Regular" w:cs="FreeSans"/>
      <w:kern w:val="2"/>
      <w:szCs w:val="24"/>
      <w:lang w:eastAsia="zh-CN" w:bidi="hi-IN"/>
    </w:rPr>
  </w:style>
  <w:style w:type="paragraph" w:customStyle="1" w:styleId="Cmsor12">
    <w:name w:val="Címsor 12"/>
    <w:basedOn w:val="Norml"/>
    <w:qFormat/>
    <w:rsid w:val="00D20C4F"/>
    <w:pPr>
      <w:suppressAutoHyphens w:val="0"/>
      <w:autoSpaceDN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52945"/>
    <w:rPr>
      <w:rFonts w:ascii="Segoe UI" w:hAnsi="Segoe UI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52945"/>
    <w:rPr>
      <w:rFonts w:ascii="Segoe UI" w:eastAsia="SimSun" w:hAnsi="Segoe UI" w:cs="Mangal"/>
      <w:kern w:val="3"/>
      <w:sz w:val="18"/>
      <w:szCs w:val="16"/>
      <w:lang w:eastAsia="zh-CN" w:bidi="hi-IN"/>
    </w:rPr>
  </w:style>
  <w:style w:type="character" w:customStyle="1" w:styleId="Cmsor1Char">
    <w:name w:val="Címsor 1 Char"/>
    <w:basedOn w:val="Bekezdsalapbettpusa"/>
    <w:link w:val="Cmsor1"/>
    <w:uiPriority w:val="9"/>
    <w:rsid w:val="00890DF6"/>
    <w:rPr>
      <w:rFonts w:eastAsia="Times New Roman" w:cs="Times New Roman"/>
      <w:b/>
      <w:bCs/>
      <w:kern w:val="36"/>
      <w:sz w:val="48"/>
      <w:szCs w:val="4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97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1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2</Pages>
  <Words>254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108</cp:revision>
  <cp:lastPrinted>2025-01-09T08:09:00Z</cp:lastPrinted>
  <dcterms:created xsi:type="dcterms:W3CDTF">2022-10-07T06:30:00Z</dcterms:created>
  <dcterms:modified xsi:type="dcterms:W3CDTF">2025-01-17T12:46:00Z</dcterms:modified>
</cp:coreProperties>
</file>